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8" w:rsidRPr="00E55FA8" w:rsidRDefault="00E55FA8" w:rsidP="00E55FA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55FA8">
        <w:rPr>
          <w:rFonts w:ascii="Times New Roman" w:hAnsi="Times New Roman" w:cs="Times New Roman"/>
          <w:sz w:val="28"/>
        </w:rPr>
        <w:t>Актуальную версию профессионального стандарта Вы можете посмотреть на сайте программно-аппаратного комплекса Министерства труда и социальной защиты Российской Федерации:</w:t>
      </w:r>
    </w:p>
    <w:p w:rsidR="00A25560" w:rsidRPr="00E55FA8" w:rsidRDefault="00E55FA8" w:rsidP="00E55FA8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Pr="00E55FA8">
          <w:rPr>
            <w:rStyle w:val="a3"/>
            <w:rFonts w:ascii="Times New Roman" w:hAnsi="Times New Roman" w:cs="Times New Roman"/>
            <w:sz w:val="28"/>
          </w:rPr>
          <w:t>http://profstandart.rosmintrud.ru/obshchiy-informatsionnyy-blok/natsionalnyy-reestr-professionalnykh-standartov/reestr-professionalnykh-standartov/</w:t>
        </w:r>
      </w:hyperlink>
    </w:p>
    <w:p w:rsidR="00E55FA8" w:rsidRDefault="00E55FA8">
      <w:bookmarkStart w:id="0" w:name="_GoBack"/>
      <w:bookmarkEnd w:id="0"/>
    </w:p>
    <w:sectPr w:rsidR="00E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A8"/>
    <w:rsid w:val="00A25560"/>
    <w:rsid w:val="00E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 Наталья Олеговна</dc:creator>
  <cp:lastModifiedBy>Снежко Наталья Олеговна</cp:lastModifiedBy>
  <cp:revision>1</cp:revision>
  <dcterms:created xsi:type="dcterms:W3CDTF">2018-04-04T07:59:00Z</dcterms:created>
  <dcterms:modified xsi:type="dcterms:W3CDTF">2018-04-04T08:06:00Z</dcterms:modified>
</cp:coreProperties>
</file>