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D2" w:rsidRPr="00E66C96" w:rsidRDefault="00B7006B" w:rsidP="00FB68D2">
      <w:pPr>
        <w:spacing w:after="120" w:line="240" w:lineRule="auto"/>
        <w:jc w:val="center"/>
        <w:rPr>
          <w:rFonts w:eastAsia="Calibri"/>
          <w:b/>
          <w:sz w:val="26"/>
          <w:szCs w:val="26"/>
        </w:rPr>
      </w:pPr>
      <w:bookmarkStart w:id="0" w:name="_Hlk494198541"/>
      <w:bookmarkStart w:id="1" w:name="_GoBack"/>
      <w:bookmarkEnd w:id="1"/>
      <w:r>
        <w:rPr>
          <w:rFonts w:eastAsia="Calibri"/>
          <w:b/>
          <w:sz w:val="26"/>
          <w:szCs w:val="26"/>
        </w:rPr>
        <w:t xml:space="preserve">ОТЧЕТ </w:t>
      </w:r>
      <w:r w:rsidR="00FB68D2" w:rsidRPr="00E66C96">
        <w:rPr>
          <w:rFonts w:eastAsia="Calibri"/>
          <w:b/>
          <w:sz w:val="26"/>
          <w:szCs w:val="26"/>
        </w:rPr>
        <w:br/>
        <w:t>о</w:t>
      </w:r>
      <w:r w:rsidR="00FB68D2">
        <w:rPr>
          <w:rFonts w:eastAsia="Calibri"/>
          <w:b/>
          <w:sz w:val="26"/>
          <w:szCs w:val="26"/>
        </w:rPr>
        <w:t>б</w:t>
      </w:r>
      <w:r w:rsidR="00FB68D2" w:rsidRPr="00E66C96">
        <w:rPr>
          <w:rFonts w:eastAsia="Calibri"/>
          <w:b/>
          <w:sz w:val="26"/>
          <w:szCs w:val="26"/>
        </w:rPr>
        <w:t xml:space="preserve"> итогах деятельности </w:t>
      </w:r>
      <w:r>
        <w:rPr>
          <w:rFonts w:eastAsia="Calibri"/>
          <w:b/>
          <w:sz w:val="26"/>
          <w:szCs w:val="26"/>
        </w:rPr>
        <w:br/>
        <w:t>Совета по профессиональным квалификациям в машиностроении</w:t>
      </w:r>
      <w:r>
        <w:rPr>
          <w:rFonts w:eastAsia="Calibri"/>
          <w:b/>
          <w:sz w:val="26"/>
          <w:szCs w:val="26"/>
        </w:rPr>
        <w:br/>
      </w:r>
      <w:r w:rsidR="00962065">
        <w:rPr>
          <w:rFonts w:eastAsia="Calibri"/>
          <w:b/>
          <w:sz w:val="26"/>
          <w:szCs w:val="26"/>
        </w:rPr>
        <w:t>за</w:t>
      </w:r>
      <w:r>
        <w:rPr>
          <w:rFonts w:eastAsia="Calibri"/>
          <w:b/>
          <w:sz w:val="26"/>
          <w:szCs w:val="26"/>
        </w:rPr>
        <w:t xml:space="preserve"> </w:t>
      </w:r>
      <w:r w:rsidR="00FB68D2" w:rsidRPr="00E66C96">
        <w:rPr>
          <w:rFonts w:eastAsia="Calibri"/>
          <w:b/>
          <w:sz w:val="26"/>
          <w:szCs w:val="26"/>
        </w:rPr>
        <w:t>201</w:t>
      </w:r>
      <w:r w:rsidR="00FB68D2">
        <w:rPr>
          <w:rFonts w:eastAsia="Calibri"/>
          <w:b/>
          <w:sz w:val="26"/>
          <w:szCs w:val="26"/>
        </w:rPr>
        <w:t>9</w:t>
      </w:r>
      <w:r w:rsidR="006D1E2D">
        <w:rPr>
          <w:rFonts w:eastAsia="Calibri"/>
          <w:b/>
          <w:sz w:val="26"/>
          <w:szCs w:val="26"/>
        </w:rPr>
        <w:t xml:space="preserve"> год</w:t>
      </w:r>
    </w:p>
    <w:bookmarkEnd w:id="0"/>
    <w:p w:rsidR="00FB68D2" w:rsidRPr="00AC0025" w:rsidRDefault="00FB68D2" w:rsidP="009F0286">
      <w:pPr>
        <w:pStyle w:val="1"/>
        <w:spacing w:before="0"/>
        <w:jc w:val="both"/>
        <w:rPr>
          <w:b/>
          <w:sz w:val="28"/>
          <w:szCs w:val="28"/>
        </w:rPr>
      </w:pPr>
      <w:r w:rsidRPr="00AC0025">
        <w:rPr>
          <w:b/>
          <w:sz w:val="28"/>
          <w:szCs w:val="28"/>
        </w:rPr>
        <w:t xml:space="preserve">Организация деятельности Совета </w:t>
      </w:r>
    </w:p>
    <w:p w:rsidR="0031058C" w:rsidRPr="00463F7C" w:rsidRDefault="0031058C" w:rsidP="009F0286">
      <w:pPr>
        <w:pStyle w:val="af5"/>
        <w:spacing w:line="240" w:lineRule="auto"/>
        <w:rPr>
          <w:szCs w:val="28"/>
          <w:lang w:eastAsia="ru-RU"/>
        </w:rPr>
      </w:pPr>
      <w:r w:rsidRPr="00463F7C">
        <w:rPr>
          <w:szCs w:val="28"/>
          <w:lang w:eastAsia="ru-RU"/>
        </w:rPr>
        <w:t>Совет по профессиональным квалификациям в машиностроении (далее – С</w:t>
      </w:r>
      <w:r w:rsidRPr="00463F7C">
        <w:rPr>
          <w:szCs w:val="28"/>
          <w:lang w:eastAsia="ru-RU"/>
        </w:rPr>
        <w:t>о</w:t>
      </w:r>
      <w:r w:rsidRPr="00463F7C">
        <w:rPr>
          <w:szCs w:val="28"/>
          <w:lang w:eastAsia="ru-RU"/>
        </w:rPr>
        <w:t>вет) создан решением Национального со</w:t>
      </w:r>
      <w:r w:rsidR="00AA7080">
        <w:rPr>
          <w:szCs w:val="28"/>
          <w:lang w:eastAsia="ru-RU"/>
        </w:rPr>
        <w:t>вета при Президенте РФ по </w:t>
      </w:r>
      <w:r w:rsidRPr="00463F7C">
        <w:rPr>
          <w:szCs w:val="28"/>
          <w:lang w:eastAsia="ru-RU"/>
        </w:rPr>
        <w:t>профессиональным квалификациям (далее – НСПК) от 29 января 2015 года. Председателем Совета является Первый вице-президент Союза машиностроителей России Владимир Владимирович Гутенев. В состав Совета входят представители крупнейших предприятий промышленности, представители профсоюзных орган</w:t>
      </w:r>
      <w:r w:rsidRPr="00463F7C">
        <w:rPr>
          <w:szCs w:val="28"/>
          <w:lang w:eastAsia="ru-RU"/>
        </w:rPr>
        <w:t>и</w:t>
      </w:r>
      <w:r w:rsidRPr="00463F7C">
        <w:rPr>
          <w:szCs w:val="28"/>
          <w:lang w:eastAsia="ru-RU"/>
        </w:rPr>
        <w:t>заций, Министерства промышленности и т</w:t>
      </w:r>
      <w:r w:rsidR="001C2A0E">
        <w:rPr>
          <w:szCs w:val="28"/>
          <w:lang w:eastAsia="ru-RU"/>
        </w:rPr>
        <w:t>орговли Российской Федерации, а </w:t>
      </w:r>
      <w:r w:rsidRPr="00463F7C">
        <w:rPr>
          <w:szCs w:val="28"/>
          <w:lang w:eastAsia="ru-RU"/>
        </w:rPr>
        <w:t>также ведущих образовательных организаций.</w:t>
      </w:r>
    </w:p>
    <w:p w:rsidR="0031058C" w:rsidRDefault="0031058C" w:rsidP="009F0286">
      <w:pPr>
        <w:pStyle w:val="af5"/>
        <w:spacing w:line="240" w:lineRule="auto"/>
        <w:rPr>
          <w:szCs w:val="28"/>
          <w:lang w:eastAsia="ru-RU"/>
        </w:rPr>
      </w:pPr>
      <w:r w:rsidRPr="00463F7C">
        <w:rPr>
          <w:szCs w:val="28"/>
          <w:lang w:eastAsia="ru-RU"/>
        </w:rPr>
        <w:t xml:space="preserve">В связи с изменением места работы, а также потерей связи с членами СПК, на заседании 16 сентября 2019 года было принято решение исключить из состава </w:t>
      </w:r>
      <w:r>
        <w:rPr>
          <w:szCs w:val="28"/>
          <w:lang w:eastAsia="ru-RU"/>
        </w:rPr>
        <w:t>Вучкович Аллу Александровну</w:t>
      </w:r>
      <w:r w:rsidRPr="00463F7C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Пудалову Елену Игоревну</w:t>
      </w:r>
      <w:r w:rsidRPr="00463F7C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Сухотину</w:t>
      </w:r>
      <w:r>
        <w:rPr>
          <w:szCs w:val="28"/>
          <w:lang w:eastAsia="ru-RU"/>
        </w:rPr>
        <w:br/>
        <w:t>Ксеню Анатольевну.</w:t>
      </w:r>
    </w:p>
    <w:p w:rsidR="0031058C" w:rsidRPr="00463F7C" w:rsidRDefault="0031058C" w:rsidP="009F0286">
      <w:pPr>
        <w:pStyle w:val="af5"/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Также на заседании 16 сентября 2019 года в состав </w:t>
      </w:r>
      <w:r w:rsidR="00CD1DAF">
        <w:rPr>
          <w:szCs w:val="28"/>
          <w:lang w:eastAsia="ru-RU"/>
        </w:rPr>
        <w:t>Совета были введены Р</w:t>
      </w:r>
      <w:r w:rsidR="00CD1DAF">
        <w:rPr>
          <w:szCs w:val="28"/>
          <w:lang w:eastAsia="ru-RU"/>
        </w:rPr>
        <w:t>у</w:t>
      </w:r>
      <w:r w:rsidR="00CD1DAF">
        <w:rPr>
          <w:szCs w:val="28"/>
          <w:lang w:eastAsia="ru-RU"/>
        </w:rPr>
        <w:t xml:space="preserve">ководитель </w:t>
      </w:r>
      <w:r>
        <w:rPr>
          <w:szCs w:val="28"/>
          <w:lang w:eastAsia="ru-RU"/>
        </w:rPr>
        <w:t>Департамента специальных проектов Союза машиностроителей России</w:t>
      </w:r>
      <w:r w:rsidR="00CD1DAF">
        <w:rPr>
          <w:szCs w:val="28"/>
          <w:lang w:eastAsia="ru-RU"/>
        </w:rPr>
        <w:t xml:space="preserve"> Романовская Станислава Николаевна (назначение в качестве заместителя Предс</w:t>
      </w:r>
      <w:r w:rsidR="00CD1DAF">
        <w:rPr>
          <w:szCs w:val="28"/>
          <w:lang w:eastAsia="ru-RU"/>
        </w:rPr>
        <w:t>е</w:t>
      </w:r>
      <w:r w:rsidR="00CD1DAF">
        <w:rPr>
          <w:szCs w:val="28"/>
          <w:lang w:eastAsia="ru-RU"/>
        </w:rPr>
        <w:t>дателя Совета), Директор Департамента кадровой и социальной политики Госко</w:t>
      </w:r>
      <w:r w:rsidR="00CD1DAF">
        <w:rPr>
          <w:szCs w:val="28"/>
          <w:lang w:eastAsia="ru-RU"/>
        </w:rPr>
        <w:t>р</w:t>
      </w:r>
      <w:r w:rsidR="00CD1DAF">
        <w:rPr>
          <w:szCs w:val="28"/>
          <w:lang w:eastAsia="ru-RU"/>
        </w:rPr>
        <w:t>порации «Роскосмос» Матвейчук Влад</w:t>
      </w:r>
      <w:r w:rsidR="00AA7080">
        <w:rPr>
          <w:szCs w:val="28"/>
          <w:lang w:eastAsia="ru-RU"/>
        </w:rPr>
        <w:t>имир Владимирович (назначение в </w:t>
      </w:r>
      <w:r w:rsidR="00CD1DAF">
        <w:rPr>
          <w:szCs w:val="28"/>
          <w:lang w:eastAsia="ru-RU"/>
        </w:rPr>
        <w:t>качестве члена Совета) и ведущий специалист Департамента специальных проектов Союза машиностроителей России Снежко Наталья Олеговна (назначение в качестве о</w:t>
      </w:r>
      <w:r w:rsidR="00CD1DAF">
        <w:rPr>
          <w:szCs w:val="28"/>
          <w:lang w:eastAsia="ru-RU"/>
        </w:rPr>
        <w:t>т</w:t>
      </w:r>
      <w:r w:rsidR="00CD1DAF">
        <w:rPr>
          <w:szCs w:val="28"/>
          <w:lang w:eastAsia="ru-RU"/>
        </w:rPr>
        <w:t>ветственного секретаря Совета без права голоса).</w:t>
      </w:r>
    </w:p>
    <w:p w:rsidR="00CD1DAF" w:rsidRPr="00463F7C" w:rsidRDefault="00CD1DAF" w:rsidP="009F0286">
      <w:pPr>
        <w:pStyle w:val="af5"/>
        <w:spacing w:line="240" w:lineRule="auto"/>
        <w:rPr>
          <w:szCs w:val="28"/>
          <w:lang w:eastAsia="ru-RU"/>
        </w:rPr>
      </w:pPr>
      <w:r w:rsidRPr="00463F7C">
        <w:rPr>
          <w:szCs w:val="28"/>
          <w:lang w:eastAsia="ru-RU"/>
        </w:rPr>
        <w:t>В настоящее время в составе Совета 32 человека.</w:t>
      </w:r>
    </w:p>
    <w:p w:rsidR="00CD1DAF" w:rsidRPr="00463F7C" w:rsidRDefault="00CD1DAF" w:rsidP="009F0286">
      <w:pPr>
        <w:pStyle w:val="af5"/>
        <w:spacing w:line="240" w:lineRule="auto"/>
        <w:rPr>
          <w:szCs w:val="28"/>
          <w:lang w:eastAsia="ru-RU"/>
        </w:rPr>
      </w:pPr>
      <w:r w:rsidRPr="00463F7C">
        <w:rPr>
          <w:szCs w:val="28"/>
          <w:lang w:eastAsia="ru-RU"/>
        </w:rPr>
        <w:t>В соответствии с решением Национального совета к компетенциям Совета отнесены три вида профессиональной деятельности:</w:t>
      </w:r>
    </w:p>
    <w:p w:rsidR="00CD1DAF" w:rsidRPr="00463F7C" w:rsidRDefault="00CD1DAF" w:rsidP="009F0286">
      <w:pPr>
        <w:pStyle w:val="af5"/>
        <w:spacing w:line="240" w:lineRule="auto"/>
        <w:rPr>
          <w:szCs w:val="28"/>
          <w:lang w:eastAsia="ru-RU"/>
        </w:rPr>
      </w:pPr>
      <w:r w:rsidRPr="00463F7C">
        <w:rPr>
          <w:szCs w:val="28"/>
          <w:lang w:eastAsia="ru-RU"/>
        </w:rPr>
        <w:t>- 28 Производство машин и оборудования;</w:t>
      </w:r>
    </w:p>
    <w:p w:rsidR="00CD1DAF" w:rsidRPr="00463F7C" w:rsidRDefault="00CD1DAF" w:rsidP="009F0286">
      <w:pPr>
        <w:pStyle w:val="af5"/>
        <w:spacing w:line="240" w:lineRule="auto"/>
        <w:rPr>
          <w:szCs w:val="28"/>
          <w:lang w:eastAsia="ru-RU"/>
        </w:rPr>
      </w:pPr>
      <w:r w:rsidRPr="00463F7C">
        <w:rPr>
          <w:szCs w:val="28"/>
          <w:lang w:eastAsia="ru-RU"/>
        </w:rPr>
        <w:t>- 40 Сквозные виды профессиональной деятельности;</w:t>
      </w:r>
    </w:p>
    <w:p w:rsidR="00CD1DAF" w:rsidRPr="00463F7C" w:rsidRDefault="00CD1DAF" w:rsidP="009F0286">
      <w:pPr>
        <w:pStyle w:val="af5"/>
        <w:spacing w:line="240" w:lineRule="auto"/>
        <w:rPr>
          <w:szCs w:val="28"/>
          <w:lang w:eastAsia="ru-RU"/>
        </w:rPr>
      </w:pPr>
      <w:r w:rsidRPr="00463F7C">
        <w:rPr>
          <w:szCs w:val="28"/>
          <w:lang w:eastAsia="ru-RU"/>
        </w:rPr>
        <w:t>- 06.005 Разработка, проектирование, исследование и эксплуатация ради</w:t>
      </w:r>
      <w:r w:rsidRPr="00463F7C">
        <w:rPr>
          <w:szCs w:val="28"/>
          <w:lang w:eastAsia="ru-RU"/>
        </w:rPr>
        <w:t>о</w:t>
      </w:r>
      <w:r w:rsidRPr="00463F7C">
        <w:rPr>
          <w:szCs w:val="28"/>
          <w:lang w:eastAsia="ru-RU"/>
        </w:rPr>
        <w:t>электронных средств и радиоэлектронных систем различного назначения.</w:t>
      </w:r>
    </w:p>
    <w:p w:rsidR="00CD1DAF" w:rsidRPr="00463F7C" w:rsidRDefault="00CD1DAF" w:rsidP="009F0286">
      <w:pPr>
        <w:pStyle w:val="af5"/>
        <w:spacing w:line="240" w:lineRule="auto"/>
        <w:rPr>
          <w:szCs w:val="28"/>
          <w:lang w:eastAsia="ru-RU"/>
        </w:rPr>
      </w:pPr>
      <w:r w:rsidRPr="00463F7C">
        <w:rPr>
          <w:szCs w:val="28"/>
          <w:lang w:eastAsia="ru-RU"/>
        </w:rPr>
        <w:t>На текущий момент к ведению Совета отнесены 111 видов профессионал</w:t>
      </w:r>
      <w:r w:rsidRPr="00463F7C">
        <w:rPr>
          <w:szCs w:val="28"/>
          <w:lang w:eastAsia="ru-RU"/>
        </w:rPr>
        <w:t>ь</w:t>
      </w:r>
      <w:r w:rsidRPr="00463F7C">
        <w:rPr>
          <w:szCs w:val="28"/>
          <w:lang w:eastAsia="ru-RU"/>
        </w:rPr>
        <w:t>ной деятельности (профессиональных стандартов).</w:t>
      </w:r>
    </w:p>
    <w:p w:rsidR="00CD1DAF" w:rsidRPr="00463F7C" w:rsidRDefault="00CD1DAF" w:rsidP="009F0286">
      <w:pPr>
        <w:pStyle w:val="af5"/>
        <w:spacing w:line="240" w:lineRule="auto"/>
        <w:rPr>
          <w:szCs w:val="28"/>
          <w:lang w:eastAsia="ru-RU"/>
        </w:rPr>
      </w:pPr>
      <w:r w:rsidRPr="00463F7C">
        <w:rPr>
          <w:szCs w:val="28"/>
          <w:lang w:eastAsia="ru-RU"/>
        </w:rPr>
        <w:t>В структуре Совета функционируют 4 рабочие группы:</w:t>
      </w:r>
    </w:p>
    <w:p w:rsidR="00CD1DAF" w:rsidRPr="00463F7C" w:rsidRDefault="00CD1DAF" w:rsidP="009F0286">
      <w:pPr>
        <w:pStyle w:val="af5"/>
        <w:spacing w:line="240" w:lineRule="auto"/>
        <w:rPr>
          <w:szCs w:val="28"/>
          <w:lang w:eastAsia="ru-RU"/>
        </w:rPr>
      </w:pPr>
      <w:r w:rsidRPr="00463F7C">
        <w:rPr>
          <w:szCs w:val="28"/>
          <w:lang w:eastAsia="ru-RU"/>
        </w:rPr>
        <w:t>- по мониторингу рынка труда и выявлению потребностей в квалификациях и появлении новых профессий в машиностроении;</w:t>
      </w:r>
    </w:p>
    <w:p w:rsidR="00CD1DAF" w:rsidRPr="00463F7C" w:rsidRDefault="00CD1DAF" w:rsidP="009F0286">
      <w:pPr>
        <w:pStyle w:val="af5"/>
        <w:spacing w:line="240" w:lineRule="auto"/>
        <w:rPr>
          <w:szCs w:val="28"/>
          <w:lang w:eastAsia="ru-RU"/>
        </w:rPr>
      </w:pPr>
      <w:r w:rsidRPr="00463F7C">
        <w:rPr>
          <w:szCs w:val="28"/>
          <w:lang w:eastAsia="ru-RU"/>
        </w:rPr>
        <w:t>- по разработке и актуализации профессиональных стандартов в отрасли м</w:t>
      </w:r>
      <w:r w:rsidRPr="00463F7C">
        <w:rPr>
          <w:szCs w:val="28"/>
          <w:lang w:eastAsia="ru-RU"/>
        </w:rPr>
        <w:t>а</w:t>
      </w:r>
      <w:r w:rsidRPr="00463F7C">
        <w:rPr>
          <w:szCs w:val="28"/>
          <w:lang w:eastAsia="ru-RU"/>
        </w:rPr>
        <w:t>шиностроения;</w:t>
      </w:r>
    </w:p>
    <w:p w:rsidR="00CD1DAF" w:rsidRPr="00463F7C" w:rsidRDefault="00CD1DAF" w:rsidP="009F0286">
      <w:pPr>
        <w:pStyle w:val="af5"/>
        <w:spacing w:line="240" w:lineRule="auto"/>
        <w:rPr>
          <w:szCs w:val="28"/>
          <w:lang w:eastAsia="ru-RU"/>
        </w:rPr>
      </w:pPr>
      <w:r w:rsidRPr="00463F7C">
        <w:rPr>
          <w:szCs w:val="28"/>
          <w:lang w:eastAsia="ru-RU"/>
        </w:rPr>
        <w:t>- по проведению экспертизы федеральных государственных образовательных стандартов и примерных основных образовательных программ;</w:t>
      </w:r>
    </w:p>
    <w:p w:rsidR="00CD1DAF" w:rsidRPr="00463F7C" w:rsidRDefault="00CD1DAF" w:rsidP="009F0286">
      <w:pPr>
        <w:pStyle w:val="af5"/>
        <w:spacing w:line="240" w:lineRule="auto"/>
        <w:rPr>
          <w:szCs w:val="28"/>
          <w:lang w:eastAsia="ru-RU"/>
        </w:rPr>
      </w:pPr>
      <w:r w:rsidRPr="00463F7C">
        <w:rPr>
          <w:szCs w:val="28"/>
          <w:lang w:eastAsia="ru-RU"/>
        </w:rPr>
        <w:t>- по независимой оценке квалификации.</w:t>
      </w:r>
    </w:p>
    <w:p w:rsidR="00CD1DAF" w:rsidRPr="00463F7C" w:rsidRDefault="00CD1DAF" w:rsidP="009F0286">
      <w:pPr>
        <w:pStyle w:val="af5"/>
        <w:spacing w:line="240" w:lineRule="auto"/>
        <w:rPr>
          <w:szCs w:val="28"/>
          <w:lang w:eastAsia="ru-RU"/>
        </w:rPr>
      </w:pPr>
      <w:r w:rsidRPr="00463F7C">
        <w:rPr>
          <w:szCs w:val="28"/>
          <w:lang w:eastAsia="ru-RU"/>
        </w:rPr>
        <w:t>Также в структуре Совета функционирует 2 комиссии:</w:t>
      </w:r>
    </w:p>
    <w:p w:rsidR="00CD1DAF" w:rsidRPr="00463F7C" w:rsidRDefault="00CD1DAF" w:rsidP="009F0286">
      <w:pPr>
        <w:pStyle w:val="af5"/>
        <w:spacing w:line="240" w:lineRule="auto"/>
        <w:rPr>
          <w:szCs w:val="28"/>
          <w:lang w:eastAsia="ru-RU"/>
        </w:rPr>
      </w:pPr>
      <w:r w:rsidRPr="00463F7C">
        <w:rPr>
          <w:szCs w:val="28"/>
          <w:lang w:eastAsia="ru-RU"/>
        </w:rPr>
        <w:lastRenderedPageBreak/>
        <w:t>- комиссия по профессиональным квалификациям в области холодильного, криогенного и климатического машиностроения;</w:t>
      </w:r>
    </w:p>
    <w:p w:rsidR="00CD1DAF" w:rsidRPr="00463F7C" w:rsidRDefault="00CD1DAF" w:rsidP="009F0286">
      <w:pPr>
        <w:pStyle w:val="af5"/>
        <w:spacing w:line="240" w:lineRule="auto"/>
        <w:rPr>
          <w:szCs w:val="28"/>
          <w:lang w:eastAsia="ru-RU"/>
        </w:rPr>
      </w:pPr>
      <w:r w:rsidRPr="00463F7C">
        <w:rPr>
          <w:szCs w:val="28"/>
          <w:lang w:eastAsia="ru-RU"/>
        </w:rPr>
        <w:t>- комиссия по стандартизации, метрологии и оценке соответствия.</w:t>
      </w:r>
    </w:p>
    <w:p w:rsidR="00CD1DAF" w:rsidRPr="00463F7C" w:rsidRDefault="001C2A0E" w:rsidP="009F0286">
      <w:pPr>
        <w:pStyle w:val="af5"/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В </w:t>
      </w:r>
      <w:r w:rsidR="00463F7C" w:rsidRPr="00463F7C">
        <w:rPr>
          <w:szCs w:val="28"/>
          <w:lang w:eastAsia="ru-RU"/>
        </w:rPr>
        <w:t xml:space="preserve">2019 году проведено </w:t>
      </w:r>
      <w:r>
        <w:rPr>
          <w:szCs w:val="28"/>
          <w:lang w:eastAsia="ru-RU"/>
        </w:rPr>
        <w:t>6 заседаний</w:t>
      </w:r>
      <w:r w:rsidR="00CD1DAF" w:rsidRPr="00463F7C">
        <w:rPr>
          <w:szCs w:val="28"/>
          <w:lang w:eastAsia="ru-RU"/>
        </w:rPr>
        <w:t xml:space="preserve"> Совета (протоколы заседаний размещены по ссылке</w:t>
      </w:r>
      <w:r w:rsidR="00463F7C" w:rsidRPr="00463F7C">
        <w:rPr>
          <w:szCs w:val="28"/>
          <w:lang w:eastAsia="ru-RU"/>
        </w:rPr>
        <w:t xml:space="preserve"> (вкладка «СПК», «Совет по профессиональным квалификациям в маш</w:t>
      </w:r>
      <w:r w:rsidR="00463F7C" w:rsidRPr="00463F7C">
        <w:rPr>
          <w:szCs w:val="28"/>
          <w:lang w:eastAsia="ru-RU"/>
        </w:rPr>
        <w:t>и</w:t>
      </w:r>
      <w:r w:rsidR="00463F7C" w:rsidRPr="00463F7C">
        <w:rPr>
          <w:szCs w:val="28"/>
          <w:lang w:eastAsia="ru-RU"/>
        </w:rPr>
        <w:t xml:space="preserve">ностроении», «о совете») </w:t>
      </w:r>
      <w:hyperlink r:id="rId9" w:history="1">
        <w:r w:rsidR="00463F7C" w:rsidRPr="00463F7C">
          <w:rPr>
            <w:szCs w:val="28"/>
            <w:lang w:eastAsia="ru-RU"/>
          </w:rPr>
          <w:t>https://soyuzmash.ru/spk/</w:t>
        </w:r>
      </w:hyperlink>
      <w:r w:rsidR="00CD1DAF" w:rsidRPr="00463F7C">
        <w:rPr>
          <w:szCs w:val="28"/>
          <w:lang w:eastAsia="ru-RU"/>
        </w:rPr>
        <w:t>):</w:t>
      </w:r>
    </w:p>
    <w:p w:rsidR="00CD1DAF" w:rsidRPr="00463F7C" w:rsidRDefault="00CD1DAF" w:rsidP="009F0286">
      <w:pPr>
        <w:pStyle w:val="af5"/>
        <w:spacing w:line="240" w:lineRule="auto"/>
        <w:rPr>
          <w:szCs w:val="28"/>
          <w:lang w:eastAsia="ru-RU"/>
        </w:rPr>
      </w:pPr>
      <w:r w:rsidRPr="00463F7C">
        <w:rPr>
          <w:szCs w:val="28"/>
          <w:lang w:eastAsia="ru-RU"/>
        </w:rPr>
        <w:t xml:space="preserve">1. Заседание СПК в машиностроении </w:t>
      </w:r>
      <w:r w:rsidR="00463F7C" w:rsidRPr="00463F7C">
        <w:rPr>
          <w:szCs w:val="28"/>
          <w:lang w:eastAsia="ru-RU"/>
        </w:rPr>
        <w:t>18 января 2019</w:t>
      </w:r>
      <w:r w:rsidRPr="00463F7C">
        <w:rPr>
          <w:szCs w:val="28"/>
          <w:lang w:eastAsia="ru-RU"/>
        </w:rPr>
        <w:t xml:space="preserve"> года (</w:t>
      </w:r>
      <w:r w:rsidR="00463F7C" w:rsidRPr="00463F7C">
        <w:rPr>
          <w:szCs w:val="28"/>
          <w:lang w:eastAsia="ru-RU"/>
        </w:rPr>
        <w:t>заочное</w:t>
      </w:r>
      <w:r w:rsidRPr="00463F7C">
        <w:rPr>
          <w:szCs w:val="28"/>
          <w:lang w:eastAsia="ru-RU"/>
        </w:rPr>
        <w:t>);</w:t>
      </w:r>
    </w:p>
    <w:p w:rsidR="00CD1DAF" w:rsidRPr="00463F7C" w:rsidRDefault="00CD1DAF" w:rsidP="009F0286">
      <w:pPr>
        <w:pStyle w:val="af5"/>
        <w:spacing w:line="240" w:lineRule="auto"/>
        <w:rPr>
          <w:szCs w:val="28"/>
          <w:lang w:eastAsia="ru-RU"/>
        </w:rPr>
      </w:pPr>
      <w:r w:rsidRPr="00463F7C">
        <w:rPr>
          <w:szCs w:val="28"/>
          <w:lang w:eastAsia="ru-RU"/>
        </w:rPr>
        <w:t xml:space="preserve">2. Заседание СПК в машиностроении </w:t>
      </w:r>
      <w:r w:rsidR="00463F7C" w:rsidRPr="00463F7C">
        <w:rPr>
          <w:szCs w:val="28"/>
          <w:lang w:eastAsia="ru-RU"/>
        </w:rPr>
        <w:t>08</w:t>
      </w:r>
      <w:r w:rsidRPr="00463F7C">
        <w:rPr>
          <w:szCs w:val="28"/>
          <w:lang w:eastAsia="ru-RU"/>
        </w:rPr>
        <w:t xml:space="preserve"> </w:t>
      </w:r>
      <w:r w:rsidR="00463F7C" w:rsidRPr="00463F7C">
        <w:rPr>
          <w:szCs w:val="28"/>
          <w:lang w:eastAsia="ru-RU"/>
        </w:rPr>
        <w:t>апреля 2019</w:t>
      </w:r>
      <w:r w:rsidRPr="00463F7C">
        <w:rPr>
          <w:szCs w:val="28"/>
          <w:lang w:eastAsia="ru-RU"/>
        </w:rPr>
        <w:t xml:space="preserve"> года (заочное);</w:t>
      </w:r>
    </w:p>
    <w:p w:rsidR="00CD1DAF" w:rsidRPr="00463F7C" w:rsidRDefault="00CD1DAF" w:rsidP="009F0286">
      <w:pPr>
        <w:pStyle w:val="af5"/>
        <w:spacing w:line="240" w:lineRule="auto"/>
        <w:rPr>
          <w:szCs w:val="28"/>
          <w:lang w:eastAsia="ru-RU"/>
        </w:rPr>
      </w:pPr>
      <w:r w:rsidRPr="00463F7C">
        <w:rPr>
          <w:szCs w:val="28"/>
          <w:lang w:eastAsia="ru-RU"/>
        </w:rPr>
        <w:t xml:space="preserve">3. Заседание СПК в машиностроении </w:t>
      </w:r>
      <w:r w:rsidR="00463F7C" w:rsidRPr="00463F7C">
        <w:rPr>
          <w:szCs w:val="28"/>
          <w:lang w:eastAsia="ru-RU"/>
        </w:rPr>
        <w:t xml:space="preserve">16 </w:t>
      </w:r>
      <w:r w:rsidRPr="00463F7C">
        <w:rPr>
          <w:szCs w:val="28"/>
          <w:lang w:eastAsia="ru-RU"/>
        </w:rPr>
        <w:t>сентября 201</w:t>
      </w:r>
      <w:r w:rsidR="00463F7C" w:rsidRPr="00463F7C">
        <w:rPr>
          <w:szCs w:val="28"/>
          <w:lang w:eastAsia="ru-RU"/>
        </w:rPr>
        <w:t>9</w:t>
      </w:r>
      <w:r w:rsidRPr="00463F7C">
        <w:rPr>
          <w:szCs w:val="28"/>
          <w:lang w:eastAsia="ru-RU"/>
        </w:rPr>
        <w:t xml:space="preserve"> года (заочное);</w:t>
      </w:r>
    </w:p>
    <w:p w:rsidR="00CD1DAF" w:rsidRDefault="00CD1DAF" w:rsidP="009F0286">
      <w:pPr>
        <w:pStyle w:val="af5"/>
        <w:spacing w:line="240" w:lineRule="auto"/>
        <w:rPr>
          <w:szCs w:val="28"/>
          <w:lang w:eastAsia="ru-RU"/>
        </w:rPr>
      </w:pPr>
      <w:r w:rsidRPr="00463F7C">
        <w:rPr>
          <w:szCs w:val="28"/>
          <w:lang w:eastAsia="ru-RU"/>
        </w:rPr>
        <w:t xml:space="preserve">4. Заседание СПК в машиностроении </w:t>
      </w:r>
      <w:r w:rsidR="00463F7C" w:rsidRPr="00463F7C">
        <w:rPr>
          <w:szCs w:val="28"/>
          <w:lang w:eastAsia="ru-RU"/>
        </w:rPr>
        <w:t>27</w:t>
      </w:r>
      <w:r w:rsidRPr="00463F7C">
        <w:rPr>
          <w:szCs w:val="28"/>
          <w:lang w:eastAsia="ru-RU"/>
        </w:rPr>
        <w:t xml:space="preserve"> сентября 201</w:t>
      </w:r>
      <w:r w:rsidR="001C2A0E">
        <w:rPr>
          <w:szCs w:val="28"/>
          <w:lang w:eastAsia="ru-RU"/>
        </w:rPr>
        <w:t>9 года (заочное);</w:t>
      </w:r>
    </w:p>
    <w:p w:rsidR="001C2A0E" w:rsidRDefault="001C2A0E" w:rsidP="001C2A0E">
      <w:pPr>
        <w:pStyle w:val="af5"/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5. </w:t>
      </w:r>
      <w:r w:rsidRPr="00463F7C">
        <w:rPr>
          <w:szCs w:val="28"/>
          <w:lang w:eastAsia="ru-RU"/>
        </w:rPr>
        <w:t>Заседание СПК в машиностроении 2</w:t>
      </w:r>
      <w:r>
        <w:rPr>
          <w:szCs w:val="28"/>
          <w:lang w:eastAsia="ru-RU"/>
        </w:rPr>
        <w:t>5</w:t>
      </w:r>
      <w:r w:rsidRPr="00463F7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ноября</w:t>
      </w:r>
      <w:r w:rsidRPr="00463F7C">
        <w:rPr>
          <w:szCs w:val="28"/>
          <w:lang w:eastAsia="ru-RU"/>
        </w:rPr>
        <w:t xml:space="preserve"> 201</w:t>
      </w:r>
      <w:r>
        <w:rPr>
          <w:szCs w:val="28"/>
          <w:lang w:eastAsia="ru-RU"/>
        </w:rPr>
        <w:t>9 года (заочное);</w:t>
      </w:r>
    </w:p>
    <w:p w:rsidR="001C2A0E" w:rsidRPr="00463F7C" w:rsidRDefault="001C2A0E" w:rsidP="009F0286">
      <w:pPr>
        <w:pStyle w:val="af5"/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6. </w:t>
      </w:r>
      <w:r w:rsidRPr="00463F7C">
        <w:rPr>
          <w:szCs w:val="28"/>
          <w:lang w:eastAsia="ru-RU"/>
        </w:rPr>
        <w:t>Заседание СПК в машиностроении 2</w:t>
      </w:r>
      <w:r>
        <w:rPr>
          <w:szCs w:val="28"/>
          <w:lang w:eastAsia="ru-RU"/>
        </w:rPr>
        <w:t>0</w:t>
      </w:r>
      <w:r w:rsidRPr="00463F7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декабря</w:t>
      </w:r>
      <w:r w:rsidRPr="00463F7C">
        <w:rPr>
          <w:szCs w:val="28"/>
          <w:lang w:eastAsia="ru-RU"/>
        </w:rPr>
        <w:t xml:space="preserve"> 201</w:t>
      </w:r>
      <w:r>
        <w:rPr>
          <w:szCs w:val="28"/>
          <w:lang w:eastAsia="ru-RU"/>
        </w:rPr>
        <w:t>9 года (заочное).</w:t>
      </w:r>
    </w:p>
    <w:p w:rsidR="00FB68D2" w:rsidRPr="00463F7C" w:rsidRDefault="00FB68D2" w:rsidP="009F0286">
      <w:pPr>
        <w:pStyle w:val="af5"/>
        <w:spacing w:line="240" w:lineRule="auto"/>
        <w:rPr>
          <w:szCs w:val="28"/>
          <w:lang w:eastAsia="ru-RU"/>
        </w:rPr>
      </w:pPr>
      <w:r w:rsidRPr="00463F7C">
        <w:rPr>
          <w:szCs w:val="28"/>
          <w:lang w:eastAsia="ru-RU"/>
        </w:rPr>
        <w:t>К отчету прилагается заполненный проверочный лист для самооценки де</w:t>
      </w:r>
      <w:r w:rsidRPr="00463F7C">
        <w:rPr>
          <w:szCs w:val="28"/>
          <w:lang w:eastAsia="ru-RU"/>
        </w:rPr>
        <w:t>я</w:t>
      </w:r>
      <w:r w:rsidRPr="00463F7C">
        <w:rPr>
          <w:szCs w:val="28"/>
          <w:lang w:eastAsia="ru-RU"/>
        </w:rPr>
        <w:t>тельности Совета (Приложение № 1 к отчету).</w:t>
      </w:r>
    </w:p>
    <w:p w:rsidR="00FB68D2" w:rsidRPr="00AC0025" w:rsidRDefault="00FB68D2" w:rsidP="009F0286">
      <w:pPr>
        <w:pStyle w:val="1"/>
        <w:jc w:val="both"/>
        <w:rPr>
          <w:b/>
          <w:sz w:val="28"/>
          <w:szCs w:val="28"/>
        </w:rPr>
      </w:pPr>
      <w:r w:rsidRPr="00AC0025">
        <w:rPr>
          <w:b/>
          <w:sz w:val="28"/>
          <w:szCs w:val="28"/>
        </w:rPr>
        <w:t>Направления деятельности Совета</w:t>
      </w:r>
    </w:p>
    <w:p w:rsidR="00FB68D2" w:rsidRDefault="00FB68D2" w:rsidP="009F0286">
      <w:pPr>
        <w:pStyle w:val="2"/>
        <w:spacing w:before="0" w:after="0"/>
        <w:jc w:val="both"/>
        <w:rPr>
          <w:sz w:val="28"/>
          <w:szCs w:val="28"/>
        </w:rPr>
      </w:pPr>
      <w:r w:rsidRPr="0071026C">
        <w:rPr>
          <w:sz w:val="28"/>
          <w:szCs w:val="28"/>
        </w:rPr>
        <w:t>Мониторинг рынка труда, обеспечение его потребностей в квалификациях и профессиональном образовании</w:t>
      </w:r>
      <w:r w:rsidR="00463F7C">
        <w:rPr>
          <w:sz w:val="28"/>
          <w:szCs w:val="28"/>
        </w:rPr>
        <w:t xml:space="preserve"> </w:t>
      </w:r>
    </w:p>
    <w:p w:rsidR="00463F7C" w:rsidRPr="00463F7C" w:rsidRDefault="00463F7C" w:rsidP="009F0286">
      <w:pPr>
        <w:pStyle w:val="af5"/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Работу </w:t>
      </w:r>
      <w:r w:rsidRPr="00463F7C">
        <w:rPr>
          <w:szCs w:val="28"/>
          <w:lang w:eastAsia="ru-RU"/>
        </w:rPr>
        <w:t>ведет Рабочая груп</w:t>
      </w:r>
      <w:r>
        <w:rPr>
          <w:szCs w:val="28"/>
          <w:lang w:eastAsia="ru-RU"/>
        </w:rPr>
        <w:t>па по мониторингу рынка труда и </w:t>
      </w:r>
      <w:r w:rsidRPr="00463F7C">
        <w:rPr>
          <w:szCs w:val="28"/>
          <w:lang w:eastAsia="ru-RU"/>
        </w:rPr>
        <w:t>выявлению п</w:t>
      </w:r>
      <w:r w:rsidRPr="00463F7C">
        <w:rPr>
          <w:szCs w:val="28"/>
          <w:lang w:eastAsia="ru-RU"/>
        </w:rPr>
        <w:t>о</w:t>
      </w:r>
      <w:r w:rsidRPr="00463F7C">
        <w:rPr>
          <w:szCs w:val="28"/>
          <w:lang w:eastAsia="ru-RU"/>
        </w:rPr>
        <w:t>требностей в квалификация</w:t>
      </w:r>
      <w:r w:rsidR="00F56AEE">
        <w:rPr>
          <w:szCs w:val="28"/>
          <w:lang w:eastAsia="ru-RU"/>
        </w:rPr>
        <w:t>х и появлении новых профессий в </w:t>
      </w:r>
      <w:r w:rsidRPr="00463F7C">
        <w:rPr>
          <w:szCs w:val="28"/>
          <w:lang w:eastAsia="ru-RU"/>
        </w:rPr>
        <w:t>машиностроении. Группа также осуществляет разработку и согласование методических материалов, анализирует полученные результаты.</w:t>
      </w:r>
    </w:p>
    <w:p w:rsidR="00463F7C" w:rsidRPr="00463F7C" w:rsidRDefault="00463F7C" w:rsidP="009F0286">
      <w:pPr>
        <w:pStyle w:val="af5"/>
        <w:spacing w:line="240" w:lineRule="auto"/>
        <w:rPr>
          <w:szCs w:val="28"/>
          <w:lang w:eastAsia="ru-RU"/>
        </w:rPr>
      </w:pPr>
      <w:r w:rsidRPr="00463F7C">
        <w:rPr>
          <w:szCs w:val="28"/>
          <w:lang w:eastAsia="ru-RU"/>
        </w:rPr>
        <w:t>Для получения актуальной информации непосредственно от предприятий разработана подробная анкета, в которую вошли вопросы не только касательно квалификаций, но и независимой оценки квалификации (НОК), профстандартов, востребованности выпускников учебных заведений региона. Последний опрос пр</w:t>
      </w:r>
      <w:r w:rsidRPr="00463F7C">
        <w:rPr>
          <w:szCs w:val="28"/>
          <w:lang w:eastAsia="ru-RU"/>
        </w:rPr>
        <w:t>о</w:t>
      </w:r>
      <w:r w:rsidRPr="00463F7C">
        <w:rPr>
          <w:szCs w:val="28"/>
          <w:lang w:eastAsia="ru-RU"/>
        </w:rPr>
        <w:t xml:space="preserve">водился в мае </w:t>
      </w:r>
      <w:r>
        <w:rPr>
          <w:szCs w:val="28"/>
          <w:lang w:eastAsia="ru-RU"/>
        </w:rPr>
        <w:t>2019</w:t>
      </w:r>
      <w:r w:rsidRPr="00463F7C">
        <w:rPr>
          <w:szCs w:val="28"/>
          <w:lang w:eastAsia="ru-RU"/>
        </w:rPr>
        <w:t> года, в нем приняло участие около тысячи предприятий. Пол</w:t>
      </w:r>
      <w:r w:rsidRPr="00463F7C">
        <w:rPr>
          <w:szCs w:val="28"/>
          <w:lang w:eastAsia="ru-RU"/>
        </w:rPr>
        <w:t>у</w:t>
      </w:r>
      <w:r w:rsidRPr="00463F7C">
        <w:rPr>
          <w:szCs w:val="28"/>
          <w:lang w:eastAsia="ru-RU"/>
        </w:rPr>
        <w:t>ченные данные были учтены при составлении перечня профстандартов, необход</w:t>
      </w:r>
      <w:r w:rsidRPr="00463F7C">
        <w:rPr>
          <w:szCs w:val="28"/>
          <w:lang w:eastAsia="ru-RU"/>
        </w:rPr>
        <w:t>и</w:t>
      </w:r>
      <w:r w:rsidRPr="00463F7C">
        <w:rPr>
          <w:szCs w:val="28"/>
          <w:lang w:eastAsia="ru-RU"/>
        </w:rPr>
        <w:t>мых к разработке и актуализации в 20</w:t>
      </w:r>
      <w:r>
        <w:rPr>
          <w:szCs w:val="28"/>
          <w:lang w:eastAsia="ru-RU"/>
        </w:rPr>
        <w:t>20</w:t>
      </w:r>
      <w:r w:rsidRPr="00463F7C">
        <w:rPr>
          <w:szCs w:val="28"/>
          <w:lang w:eastAsia="ru-RU"/>
        </w:rPr>
        <w:t xml:space="preserve"> году.</w:t>
      </w:r>
    </w:p>
    <w:p w:rsidR="00FB68D2" w:rsidRDefault="009F0286" w:rsidP="009F0286">
      <w:pPr>
        <w:pStyle w:val="af5"/>
        <w:spacing w:line="240" w:lineRule="auto"/>
        <w:rPr>
          <w:szCs w:val="28"/>
          <w:lang w:eastAsia="ru-RU"/>
        </w:rPr>
      </w:pPr>
      <w:r w:rsidRPr="00AA7080">
        <w:rPr>
          <w:szCs w:val="28"/>
          <w:lang w:eastAsia="ru-RU"/>
        </w:rPr>
        <w:t>В</w:t>
      </w:r>
      <w:r w:rsidR="00FB68D2" w:rsidRPr="00AA7080">
        <w:rPr>
          <w:szCs w:val="28"/>
          <w:lang w:eastAsia="ru-RU"/>
        </w:rPr>
        <w:t xml:space="preserve"> Приложении №2 приводится отчет о результатах проведения мониторинга рынка труда.</w:t>
      </w:r>
    </w:p>
    <w:p w:rsidR="00AA7080" w:rsidRDefault="00AA7080" w:rsidP="009F0286">
      <w:pPr>
        <w:pStyle w:val="af5"/>
        <w:spacing w:line="240" w:lineRule="auto"/>
        <w:rPr>
          <w:szCs w:val="28"/>
          <w:lang w:eastAsia="ru-RU"/>
        </w:rPr>
      </w:pPr>
    </w:p>
    <w:p w:rsidR="00FB68D2" w:rsidRPr="002B72F2" w:rsidRDefault="00FB68D2" w:rsidP="009F0286">
      <w:pPr>
        <w:pStyle w:val="2"/>
        <w:spacing w:before="0"/>
        <w:jc w:val="both"/>
        <w:rPr>
          <w:sz w:val="28"/>
          <w:szCs w:val="28"/>
        </w:rPr>
      </w:pPr>
      <w:r w:rsidRPr="002B72F2">
        <w:rPr>
          <w:sz w:val="28"/>
          <w:szCs w:val="28"/>
        </w:rPr>
        <w:t>Разработка и актуализация профессиональных стандартов</w:t>
      </w:r>
      <w:r w:rsidR="002B72F2">
        <w:rPr>
          <w:sz w:val="28"/>
          <w:szCs w:val="28"/>
        </w:rPr>
        <w:t>, квалификаций</w:t>
      </w:r>
      <w:r w:rsidRPr="002B72F2">
        <w:rPr>
          <w:sz w:val="28"/>
          <w:szCs w:val="28"/>
        </w:rPr>
        <w:t xml:space="preserve"> и квалификационных требований</w:t>
      </w:r>
    </w:p>
    <w:p w:rsidR="00FB68D2" w:rsidRPr="0071026C" w:rsidRDefault="00FB68D2" w:rsidP="009F0286">
      <w:pPr>
        <w:pStyle w:val="3"/>
        <w:spacing w:before="0"/>
        <w:jc w:val="both"/>
        <w:rPr>
          <w:sz w:val="28"/>
          <w:szCs w:val="28"/>
        </w:rPr>
      </w:pPr>
      <w:r w:rsidRPr="0071026C">
        <w:rPr>
          <w:sz w:val="28"/>
          <w:szCs w:val="28"/>
        </w:rPr>
        <w:t>Разработка и актуализация профессиональных стандартов</w:t>
      </w:r>
    </w:p>
    <w:p w:rsidR="009F0286" w:rsidRPr="009F0286" w:rsidRDefault="00AA7080" w:rsidP="009F0286">
      <w:pPr>
        <w:pStyle w:val="af5"/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В 2019</w:t>
      </w:r>
      <w:r w:rsidR="009F0286" w:rsidRPr="009F0286">
        <w:rPr>
          <w:szCs w:val="28"/>
          <w:lang w:eastAsia="ru-RU"/>
        </w:rPr>
        <w:t xml:space="preserve"> году Совет совместно с </w:t>
      </w:r>
      <w:r w:rsidR="009F0286">
        <w:rPr>
          <w:szCs w:val="28"/>
          <w:lang w:eastAsia="ru-RU"/>
        </w:rPr>
        <w:t>ООО «Союзмаш консалтинг»</w:t>
      </w:r>
      <w:r w:rsidR="009F0286" w:rsidRPr="009F0286">
        <w:rPr>
          <w:szCs w:val="28"/>
          <w:lang w:eastAsia="ru-RU"/>
        </w:rPr>
        <w:t xml:space="preserve">, Ассоциацией «Лига содействия оборонным предприятиям» и </w:t>
      </w:r>
      <w:r w:rsidR="009F0286">
        <w:rPr>
          <w:szCs w:val="28"/>
          <w:lang w:eastAsia="ru-RU"/>
        </w:rPr>
        <w:t>ФГБУ «ВНИИ труда» Минтруда России</w:t>
      </w:r>
      <w:r w:rsidR="009F0286" w:rsidRPr="009F0286">
        <w:rPr>
          <w:szCs w:val="28"/>
          <w:lang w:eastAsia="ru-RU"/>
        </w:rPr>
        <w:t xml:space="preserve"> разработал 7 профессиональных стандартов: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"/>
        <w:gridCol w:w="9666"/>
      </w:tblGrid>
      <w:tr w:rsidR="009F0286" w:rsidRPr="00837F26" w:rsidTr="009F0286">
        <w:trPr>
          <w:trHeight w:val="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286" w:rsidRPr="00837F26" w:rsidRDefault="009F0286" w:rsidP="009F0286">
            <w:pPr>
              <w:widowControl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37F26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4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286" w:rsidRPr="00837F26" w:rsidRDefault="009F0286" w:rsidP="009F0286">
            <w:pPr>
              <w:widowControl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837F26">
              <w:rPr>
                <w:b/>
                <w:sz w:val="24"/>
                <w:szCs w:val="24"/>
              </w:rPr>
              <w:t>Наименование ПС</w:t>
            </w:r>
          </w:p>
        </w:tc>
      </w:tr>
      <w:tr w:rsidR="009F0286" w:rsidRPr="00837F26" w:rsidTr="009F0286">
        <w:trPr>
          <w:trHeight w:val="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Контролер в литейном производстве</w:t>
            </w:r>
          </w:p>
        </w:tc>
      </w:tr>
      <w:tr w:rsidR="009F0286" w:rsidRPr="00837F26" w:rsidTr="009F0286">
        <w:trPr>
          <w:trHeight w:val="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Контролер кузнечно-прессовых работ</w:t>
            </w:r>
          </w:p>
        </w:tc>
      </w:tr>
      <w:tr w:rsidR="009F0286" w:rsidRPr="00837F26" w:rsidTr="009F0286">
        <w:trPr>
          <w:trHeight w:val="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 xml:space="preserve">Специалист по ионно-плазменным технологиям термической обработки </w:t>
            </w:r>
          </w:p>
        </w:tc>
      </w:tr>
      <w:tr w:rsidR="009F0286" w:rsidRPr="00837F26" w:rsidTr="009F0286">
        <w:trPr>
          <w:trHeight w:val="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Специалист по конструированию радиоэлектронных средств</w:t>
            </w:r>
          </w:p>
        </w:tc>
      </w:tr>
      <w:tr w:rsidR="009F0286" w:rsidRPr="00837F26" w:rsidTr="009F0286">
        <w:trPr>
          <w:trHeight w:val="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trike/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Специалист по проектированию вакуумного технологического оборудования для электр</w:t>
            </w:r>
            <w:r w:rsidRPr="00837F26">
              <w:rPr>
                <w:sz w:val="24"/>
                <w:szCs w:val="24"/>
              </w:rPr>
              <w:t>о</w:t>
            </w:r>
            <w:r w:rsidRPr="00837F26">
              <w:rPr>
                <w:sz w:val="24"/>
                <w:szCs w:val="24"/>
              </w:rPr>
              <w:t>вакуумного и полупроводникового производства</w:t>
            </w:r>
          </w:p>
        </w:tc>
      </w:tr>
      <w:tr w:rsidR="009F0286" w:rsidRPr="00837F26" w:rsidTr="009F0286">
        <w:trPr>
          <w:trHeight w:val="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Специалист по проектированию металлорежущих лезвийных инструментов</w:t>
            </w:r>
          </w:p>
        </w:tc>
      </w:tr>
      <w:tr w:rsidR="009F0286" w:rsidRPr="00837F26" w:rsidTr="009F0286">
        <w:trPr>
          <w:trHeight w:val="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trike/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Специалист по проектированию термического оборудования атмосферного давления</w:t>
            </w:r>
          </w:p>
        </w:tc>
      </w:tr>
    </w:tbl>
    <w:p w:rsidR="009F0286" w:rsidRPr="00017CE2" w:rsidRDefault="009F0286" w:rsidP="009F0286">
      <w:pPr>
        <w:pStyle w:val="af5"/>
        <w:spacing w:line="240" w:lineRule="auto"/>
        <w:rPr>
          <w:sz w:val="26"/>
          <w:szCs w:val="26"/>
        </w:rPr>
      </w:pPr>
    </w:p>
    <w:p w:rsidR="009F0286" w:rsidRPr="00AA7080" w:rsidRDefault="009F0286" w:rsidP="009F0286">
      <w:pPr>
        <w:pStyle w:val="af5"/>
        <w:spacing w:line="240" w:lineRule="auto"/>
        <w:rPr>
          <w:szCs w:val="28"/>
          <w:lang w:eastAsia="ru-RU"/>
        </w:rPr>
      </w:pPr>
      <w:r w:rsidRPr="00AA7080">
        <w:rPr>
          <w:szCs w:val="28"/>
          <w:lang w:eastAsia="ru-RU"/>
        </w:rPr>
        <w:t xml:space="preserve">Также в 2019 году Советом </w:t>
      </w:r>
      <w:r w:rsidRPr="009F0286">
        <w:rPr>
          <w:szCs w:val="28"/>
          <w:lang w:eastAsia="ru-RU"/>
        </w:rPr>
        <w:t xml:space="preserve">совместно с </w:t>
      </w:r>
      <w:r>
        <w:rPr>
          <w:szCs w:val="28"/>
          <w:lang w:eastAsia="ru-RU"/>
        </w:rPr>
        <w:t>ООО «Союзмаш консалтинг»</w:t>
      </w:r>
      <w:r w:rsidRPr="009F0286">
        <w:rPr>
          <w:szCs w:val="28"/>
          <w:lang w:eastAsia="ru-RU"/>
        </w:rPr>
        <w:t>, Асс</w:t>
      </w:r>
      <w:r w:rsidRPr="009F0286">
        <w:rPr>
          <w:szCs w:val="28"/>
          <w:lang w:eastAsia="ru-RU"/>
        </w:rPr>
        <w:t>о</w:t>
      </w:r>
      <w:r w:rsidRPr="009F0286">
        <w:rPr>
          <w:szCs w:val="28"/>
          <w:lang w:eastAsia="ru-RU"/>
        </w:rPr>
        <w:t xml:space="preserve">циацией «Лига содействия оборонным предприятиям» и </w:t>
      </w:r>
      <w:r w:rsidR="00F56AEE">
        <w:rPr>
          <w:szCs w:val="28"/>
          <w:lang w:eastAsia="ru-RU"/>
        </w:rPr>
        <w:t xml:space="preserve">ФГБУ «ВНИИ </w:t>
      </w:r>
      <w:r>
        <w:rPr>
          <w:szCs w:val="28"/>
          <w:lang w:eastAsia="ru-RU"/>
        </w:rPr>
        <w:t>труда» Минтруда России</w:t>
      </w:r>
      <w:r w:rsidRPr="00AA7080">
        <w:rPr>
          <w:szCs w:val="28"/>
          <w:lang w:eastAsia="ru-RU"/>
        </w:rPr>
        <w:t xml:space="preserve"> было актуализировано 34 профессиональных стандарта: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733"/>
        <w:gridCol w:w="941"/>
        <w:gridCol w:w="3292"/>
        <w:gridCol w:w="3158"/>
        <w:gridCol w:w="1544"/>
      </w:tblGrid>
      <w:tr w:rsidR="009F0286" w:rsidRPr="00837F26" w:rsidTr="009F0286">
        <w:trPr>
          <w:trHeight w:val="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286" w:rsidRPr="00837F26" w:rsidRDefault="009F0286" w:rsidP="009F0286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9F0286" w:rsidRPr="00837F26" w:rsidRDefault="009F0286" w:rsidP="009F02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37F26">
              <w:rPr>
                <w:b/>
                <w:sz w:val="24"/>
                <w:szCs w:val="24"/>
              </w:rPr>
              <w:t>№ п/п</w:t>
            </w:r>
          </w:p>
          <w:p w:rsidR="009F0286" w:rsidRPr="00837F26" w:rsidRDefault="009F0286" w:rsidP="009F028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0286" w:rsidRPr="00837F26" w:rsidRDefault="009F0286" w:rsidP="009F02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37F26">
              <w:rPr>
                <w:b/>
                <w:sz w:val="24"/>
                <w:szCs w:val="24"/>
              </w:rPr>
              <w:t xml:space="preserve">Рег. </w:t>
            </w:r>
          </w:p>
          <w:p w:rsidR="009F0286" w:rsidRPr="00837F26" w:rsidRDefault="009F0286" w:rsidP="009F02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37F26">
              <w:rPr>
                <w:b/>
                <w:sz w:val="24"/>
                <w:szCs w:val="24"/>
              </w:rPr>
              <w:t xml:space="preserve">номер </w:t>
            </w:r>
          </w:p>
          <w:p w:rsidR="009F0286" w:rsidRPr="00837F26" w:rsidRDefault="009F0286" w:rsidP="009F0286">
            <w:pPr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b/>
                <w:sz w:val="24"/>
                <w:szCs w:val="24"/>
              </w:rPr>
              <w:t>ПС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286" w:rsidRPr="00837F26" w:rsidRDefault="009F0286" w:rsidP="009F0286">
            <w:pPr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b/>
                <w:sz w:val="24"/>
                <w:szCs w:val="24"/>
              </w:rPr>
              <w:t>Код ПС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286" w:rsidRPr="00837F26" w:rsidRDefault="009F0286" w:rsidP="009F0286">
            <w:pPr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b/>
                <w:sz w:val="24"/>
                <w:szCs w:val="24"/>
              </w:rPr>
              <w:t>Наименование професси</w:t>
            </w:r>
            <w:r w:rsidRPr="00837F26">
              <w:rPr>
                <w:b/>
                <w:sz w:val="24"/>
                <w:szCs w:val="24"/>
              </w:rPr>
              <w:t>о</w:t>
            </w:r>
            <w:r w:rsidRPr="00837F26">
              <w:rPr>
                <w:b/>
                <w:sz w:val="24"/>
                <w:szCs w:val="24"/>
              </w:rPr>
              <w:t>нального стандарта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  <w:p w:rsidR="009F0286" w:rsidRPr="00837F26" w:rsidRDefault="009F0286" w:rsidP="009F028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37F26">
              <w:rPr>
                <w:b/>
                <w:sz w:val="24"/>
                <w:szCs w:val="24"/>
              </w:rPr>
              <w:t>Предлагаемое новое наим</w:t>
            </w:r>
            <w:r w:rsidRPr="00837F26">
              <w:rPr>
                <w:b/>
                <w:sz w:val="24"/>
                <w:szCs w:val="24"/>
              </w:rPr>
              <w:t>е</w:t>
            </w:r>
            <w:r w:rsidRPr="00837F26">
              <w:rPr>
                <w:b/>
                <w:sz w:val="24"/>
                <w:szCs w:val="24"/>
              </w:rPr>
              <w:t>нование профессионального стандарта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0286" w:rsidRPr="00837F26" w:rsidRDefault="009F0286" w:rsidP="009F0286">
            <w:pPr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b/>
                <w:sz w:val="24"/>
                <w:szCs w:val="24"/>
              </w:rPr>
              <w:t>Приказ Минтруда России</w:t>
            </w:r>
          </w:p>
        </w:tc>
      </w:tr>
      <w:tr w:rsidR="009F0286" w:rsidRPr="00837F26" w:rsidTr="009F0286">
        <w:trPr>
          <w:trHeight w:val="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185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40.048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Слесарь-электрик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i/>
                <w:sz w:val="24"/>
                <w:szCs w:val="24"/>
              </w:rPr>
            </w:pPr>
            <w:r w:rsidRPr="00837F26">
              <w:rPr>
                <w:i/>
                <w:sz w:val="24"/>
                <w:szCs w:val="24"/>
              </w:rPr>
              <w:t>Слесарь-электрик цеховой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 xml:space="preserve">17.09.2014 г. </w:t>
            </w:r>
          </w:p>
          <w:p w:rsidR="009F0286" w:rsidRPr="00837F26" w:rsidRDefault="009F0286" w:rsidP="009F0286">
            <w:pPr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№ 646н</w:t>
            </w:r>
          </w:p>
        </w:tc>
      </w:tr>
      <w:tr w:rsidR="009F0286" w:rsidRPr="00837F26" w:rsidTr="009F0286">
        <w:trPr>
          <w:trHeight w:val="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248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40.061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Оператор-наладчик автом</w:t>
            </w:r>
            <w:r w:rsidRPr="00837F26">
              <w:rPr>
                <w:sz w:val="24"/>
                <w:szCs w:val="24"/>
              </w:rPr>
              <w:t>а</w:t>
            </w:r>
            <w:r w:rsidRPr="00837F26">
              <w:rPr>
                <w:sz w:val="24"/>
                <w:szCs w:val="24"/>
              </w:rPr>
              <w:t>тических линий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i/>
                <w:sz w:val="24"/>
                <w:szCs w:val="24"/>
              </w:rPr>
            </w:pPr>
            <w:r w:rsidRPr="00837F26">
              <w:rPr>
                <w:i/>
                <w:sz w:val="24"/>
                <w:szCs w:val="24"/>
              </w:rPr>
              <w:t>Оператор автоматических и полуавтоматических станков и линий станков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06.11.2014 г.</w:t>
            </w:r>
          </w:p>
          <w:p w:rsidR="009F0286" w:rsidRPr="00837F26" w:rsidRDefault="009F0286" w:rsidP="009F0286">
            <w:pPr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№ 868н</w:t>
            </w:r>
          </w:p>
        </w:tc>
      </w:tr>
      <w:tr w:rsidR="009F0286" w:rsidRPr="00837F26" w:rsidTr="009F0286">
        <w:trPr>
          <w:trHeight w:val="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359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40.077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Слесарь-ремонтник промы</w:t>
            </w:r>
            <w:r w:rsidRPr="00837F26">
              <w:rPr>
                <w:sz w:val="24"/>
                <w:szCs w:val="24"/>
              </w:rPr>
              <w:t>ш</w:t>
            </w:r>
            <w:r w:rsidRPr="00837F26">
              <w:rPr>
                <w:sz w:val="24"/>
                <w:szCs w:val="24"/>
              </w:rPr>
              <w:t>ленного оборудования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26.12.2014 г. № 1164н</w:t>
            </w:r>
          </w:p>
        </w:tc>
      </w:tr>
      <w:tr w:rsidR="009F0286" w:rsidRPr="00837F26" w:rsidTr="009F0286">
        <w:trPr>
          <w:trHeight w:val="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512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40.101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Машинист на молотах, пре</w:t>
            </w:r>
            <w:r w:rsidRPr="00837F26">
              <w:rPr>
                <w:sz w:val="24"/>
                <w:szCs w:val="24"/>
              </w:rPr>
              <w:t>с</w:t>
            </w:r>
            <w:r w:rsidRPr="00837F26">
              <w:rPr>
                <w:sz w:val="24"/>
                <w:szCs w:val="24"/>
              </w:rPr>
              <w:t>сах и манипуляторах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07.09.2015 г. № 596н</w:t>
            </w:r>
          </w:p>
        </w:tc>
      </w:tr>
      <w:tr w:rsidR="009F0286" w:rsidRPr="00837F26" w:rsidTr="009F0286">
        <w:trPr>
          <w:trHeight w:val="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275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40.067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Слесарь-наладчик контрол</w:t>
            </w:r>
            <w:r w:rsidRPr="00837F26">
              <w:rPr>
                <w:sz w:val="24"/>
                <w:szCs w:val="24"/>
              </w:rPr>
              <w:t>ь</w:t>
            </w:r>
            <w:r w:rsidRPr="00837F26">
              <w:rPr>
                <w:sz w:val="24"/>
                <w:szCs w:val="24"/>
              </w:rPr>
              <w:t>но-измерительных приборов и автоматики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i/>
                <w:sz w:val="24"/>
                <w:szCs w:val="24"/>
              </w:rPr>
            </w:pPr>
            <w:r w:rsidRPr="00837F26">
              <w:rPr>
                <w:i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25.12.2014 г.</w:t>
            </w:r>
          </w:p>
          <w:p w:rsidR="009F0286" w:rsidRPr="00837F26" w:rsidRDefault="009F0286" w:rsidP="009F0286">
            <w:pPr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№ 1117н</w:t>
            </w:r>
          </w:p>
        </w:tc>
      </w:tr>
      <w:tr w:rsidR="009F0286" w:rsidRPr="00837F26" w:rsidTr="009F0286">
        <w:trPr>
          <w:trHeight w:val="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961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40.158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Специалист в области ко</w:t>
            </w:r>
            <w:r w:rsidRPr="00837F26">
              <w:rPr>
                <w:sz w:val="24"/>
                <w:szCs w:val="24"/>
              </w:rPr>
              <w:t>н</w:t>
            </w:r>
            <w:r w:rsidRPr="00837F26">
              <w:rPr>
                <w:sz w:val="24"/>
                <w:szCs w:val="24"/>
              </w:rPr>
              <w:t>трольно-измерительных пр</w:t>
            </w:r>
            <w:r w:rsidRPr="00837F26">
              <w:rPr>
                <w:sz w:val="24"/>
                <w:szCs w:val="24"/>
              </w:rPr>
              <w:t>и</w:t>
            </w:r>
            <w:r w:rsidRPr="00837F26">
              <w:rPr>
                <w:sz w:val="24"/>
                <w:szCs w:val="24"/>
              </w:rPr>
              <w:t>боров и автоматики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i/>
                <w:sz w:val="24"/>
                <w:szCs w:val="24"/>
              </w:rPr>
            </w:pPr>
            <w:r w:rsidRPr="00837F26">
              <w:rPr>
                <w:i/>
                <w:sz w:val="24"/>
                <w:szCs w:val="24"/>
              </w:rPr>
              <w:t>Наладчик контрольно-измерительных приборов и автоматики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15.02.2017 г.</w:t>
            </w:r>
          </w:p>
          <w:p w:rsidR="009F0286" w:rsidRPr="00837F26" w:rsidRDefault="009F0286" w:rsidP="009F0286">
            <w:pPr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№ 181н</w:t>
            </w:r>
          </w:p>
        </w:tc>
      </w:tr>
      <w:tr w:rsidR="009F0286" w:rsidRPr="00837F26" w:rsidTr="009F0286">
        <w:trPr>
          <w:trHeight w:val="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711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40.121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Наладчик-ремонтник кузне</w:t>
            </w:r>
            <w:r w:rsidRPr="00837F26">
              <w:rPr>
                <w:sz w:val="24"/>
                <w:szCs w:val="24"/>
              </w:rPr>
              <w:t>ч</w:t>
            </w:r>
            <w:r w:rsidRPr="00837F26">
              <w:rPr>
                <w:sz w:val="24"/>
                <w:szCs w:val="24"/>
              </w:rPr>
              <w:t>но-прессового оборудования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i/>
                <w:sz w:val="24"/>
                <w:szCs w:val="24"/>
              </w:rPr>
            </w:pPr>
            <w:r w:rsidRPr="00837F26">
              <w:rPr>
                <w:i/>
                <w:sz w:val="24"/>
                <w:szCs w:val="24"/>
              </w:rPr>
              <w:t>Наладчик кузнечно-прессового оборудования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01.02.2017 г.</w:t>
            </w:r>
          </w:p>
          <w:p w:rsidR="009F0286" w:rsidRPr="00837F26" w:rsidRDefault="009F0286" w:rsidP="009F0286">
            <w:pPr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№ 116н</w:t>
            </w:r>
          </w:p>
        </w:tc>
      </w:tr>
      <w:tr w:rsidR="009F0286" w:rsidRPr="00837F26" w:rsidTr="009F0286">
        <w:trPr>
          <w:trHeight w:val="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948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29.010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Сборщик электронных с</w:t>
            </w:r>
            <w:r w:rsidRPr="00837F26">
              <w:rPr>
                <w:sz w:val="24"/>
                <w:szCs w:val="24"/>
              </w:rPr>
              <w:t>и</w:t>
            </w:r>
            <w:r w:rsidRPr="00837F26">
              <w:rPr>
                <w:sz w:val="24"/>
                <w:szCs w:val="24"/>
              </w:rPr>
              <w:t>стем (специалист по эле</w:t>
            </w:r>
            <w:r w:rsidRPr="00837F26">
              <w:rPr>
                <w:sz w:val="24"/>
                <w:szCs w:val="24"/>
              </w:rPr>
              <w:t>к</w:t>
            </w:r>
            <w:r w:rsidRPr="00837F26">
              <w:rPr>
                <w:sz w:val="24"/>
                <w:szCs w:val="24"/>
              </w:rPr>
              <w:t>тронным приборам и устро</w:t>
            </w:r>
            <w:r w:rsidRPr="00837F26">
              <w:rPr>
                <w:sz w:val="24"/>
                <w:szCs w:val="24"/>
              </w:rPr>
              <w:t>й</w:t>
            </w:r>
            <w:r w:rsidRPr="00837F26">
              <w:rPr>
                <w:sz w:val="24"/>
                <w:szCs w:val="24"/>
              </w:rPr>
              <w:t>ствам)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i/>
                <w:sz w:val="24"/>
                <w:szCs w:val="24"/>
              </w:rPr>
            </w:pPr>
            <w:r w:rsidRPr="00837F26">
              <w:rPr>
                <w:i/>
                <w:sz w:val="24"/>
                <w:szCs w:val="24"/>
              </w:rPr>
              <w:t>Сборщик электронных устройств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01.02.2017 г.</w:t>
            </w:r>
          </w:p>
          <w:p w:rsidR="009F0286" w:rsidRPr="00837F26" w:rsidRDefault="009F0286" w:rsidP="009F0286">
            <w:pPr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№ 122н</w:t>
            </w:r>
          </w:p>
        </w:tc>
      </w:tr>
      <w:tr w:rsidR="009F0286" w:rsidRPr="00837F26" w:rsidTr="009F0286">
        <w:trPr>
          <w:trHeight w:val="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941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40.146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Наладчик-ремонтник мех</w:t>
            </w:r>
            <w:r w:rsidRPr="00837F26">
              <w:rPr>
                <w:sz w:val="24"/>
                <w:szCs w:val="24"/>
              </w:rPr>
              <w:t>а</w:t>
            </w:r>
            <w:r w:rsidRPr="00837F26">
              <w:rPr>
                <w:sz w:val="24"/>
                <w:szCs w:val="24"/>
              </w:rPr>
              <w:t>нических узлов металлор</w:t>
            </w:r>
            <w:r w:rsidRPr="00837F26">
              <w:rPr>
                <w:sz w:val="24"/>
                <w:szCs w:val="24"/>
              </w:rPr>
              <w:t>е</w:t>
            </w:r>
            <w:r w:rsidRPr="00837F26">
              <w:rPr>
                <w:sz w:val="24"/>
                <w:szCs w:val="24"/>
              </w:rPr>
              <w:t>жущих станков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i/>
                <w:sz w:val="24"/>
                <w:szCs w:val="24"/>
              </w:rPr>
            </w:pPr>
            <w:r w:rsidRPr="00837F26">
              <w:rPr>
                <w:i/>
                <w:sz w:val="24"/>
                <w:szCs w:val="24"/>
              </w:rPr>
              <w:t>Ремонтник-наладчик механ</w:t>
            </w:r>
            <w:r w:rsidRPr="00837F26">
              <w:rPr>
                <w:i/>
                <w:sz w:val="24"/>
                <w:szCs w:val="24"/>
              </w:rPr>
              <w:t>и</w:t>
            </w:r>
            <w:r w:rsidRPr="00837F26">
              <w:rPr>
                <w:i/>
                <w:sz w:val="24"/>
                <w:szCs w:val="24"/>
              </w:rPr>
              <w:t>ческих узлов металлореж</w:t>
            </w:r>
            <w:r w:rsidRPr="00837F26">
              <w:rPr>
                <w:i/>
                <w:sz w:val="24"/>
                <w:szCs w:val="24"/>
              </w:rPr>
              <w:t>у</w:t>
            </w:r>
            <w:r w:rsidRPr="00837F26">
              <w:rPr>
                <w:i/>
                <w:sz w:val="24"/>
                <w:szCs w:val="24"/>
              </w:rPr>
              <w:t>щих станков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26.01.2017 г. № 89н</w:t>
            </w:r>
          </w:p>
        </w:tc>
      </w:tr>
      <w:tr w:rsidR="009F0286" w:rsidRPr="00837F26" w:rsidTr="009F0286">
        <w:trPr>
          <w:trHeight w:val="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946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40.150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Наладчик-ремонтник пневмо- и гидрооборудования м</w:t>
            </w:r>
            <w:r w:rsidRPr="00837F26">
              <w:rPr>
                <w:sz w:val="24"/>
                <w:szCs w:val="24"/>
              </w:rPr>
              <w:t>е</w:t>
            </w:r>
            <w:r w:rsidRPr="00837F26">
              <w:rPr>
                <w:sz w:val="24"/>
                <w:szCs w:val="24"/>
              </w:rPr>
              <w:t>таллорежущих станков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i/>
                <w:sz w:val="24"/>
                <w:szCs w:val="24"/>
              </w:rPr>
            </w:pPr>
            <w:r w:rsidRPr="00837F26">
              <w:rPr>
                <w:i/>
                <w:sz w:val="24"/>
                <w:szCs w:val="24"/>
              </w:rPr>
              <w:t>Ремонтник-наладчик пневмо- и гидрооборудования метал</w:t>
            </w:r>
            <w:r w:rsidRPr="00837F26">
              <w:rPr>
                <w:i/>
                <w:sz w:val="24"/>
                <w:szCs w:val="24"/>
              </w:rPr>
              <w:t>л</w:t>
            </w:r>
            <w:r w:rsidRPr="00837F26">
              <w:rPr>
                <w:i/>
                <w:sz w:val="24"/>
                <w:szCs w:val="24"/>
              </w:rPr>
              <w:t>орежущих станков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26.01.2017 г. № 80н</w:t>
            </w:r>
          </w:p>
        </w:tc>
      </w:tr>
      <w:tr w:rsidR="009F0286" w:rsidRPr="00837F26" w:rsidTr="009F0286">
        <w:trPr>
          <w:trHeight w:val="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151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40.028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Слесарь-инструментальщик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21.03.2017 г.</w:t>
            </w:r>
          </w:p>
          <w:p w:rsidR="009F0286" w:rsidRPr="00837F26" w:rsidRDefault="009F0286" w:rsidP="009F0286">
            <w:pPr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№ 294н</w:t>
            </w:r>
          </w:p>
        </w:tc>
      </w:tr>
      <w:tr w:rsidR="009F0286" w:rsidRPr="00837F26" w:rsidTr="009F0286">
        <w:trPr>
          <w:trHeight w:val="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299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40.073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Специалист по проектиров</w:t>
            </w:r>
            <w:r w:rsidRPr="00837F26">
              <w:rPr>
                <w:sz w:val="24"/>
                <w:szCs w:val="24"/>
              </w:rPr>
              <w:t>а</w:t>
            </w:r>
            <w:r w:rsidRPr="00837F26">
              <w:rPr>
                <w:sz w:val="24"/>
                <w:szCs w:val="24"/>
              </w:rPr>
              <w:t>нию нестандартного обор</w:t>
            </w:r>
            <w:r w:rsidRPr="00837F26">
              <w:rPr>
                <w:sz w:val="24"/>
                <w:szCs w:val="24"/>
              </w:rPr>
              <w:t>у</w:t>
            </w:r>
            <w:r w:rsidRPr="00837F26">
              <w:rPr>
                <w:sz w:val="24"/>
                <w:szCs w:val="24"/>
              </w:rPr>
              <w:t>дования литейного произво</w:t>
            </w:r>
            <w:r w:rsidRPr="00837F26">
              <w:rPr>
                <w:sz w:val="24"/>
                <w:szCs w:val="24"/>
              </w:rPr>
              <w:t>д</w:t>
            </w:r>
            <w:r w:rsidRPr="00837F26">
              <w:rPr>
                <w:sz w:val="24"/>
                <w:szCs w:val="24"/>
              </w:rPr>
              <w:t>ства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i/>
                <w:sz w:val="24"/>
                <w:szCs w:val="24"/>
              </w:rPr>
            </w:pPr>
            <w:r w:rsidRPr="00837F26">
              <w:rPr>
                <w:i/>
                <w:sz w:val="24"/>
                <w:szCs w:val="24"/>
              </w:rPr>
              <w:t>Специалист по проектиров</w:t>
            </w:r>
            <w:r w:rsidRPr="00837F26">
              <w:rPr>
                <w:i/>
                <w:sz w:val="24"/>
                <w:szCs w:val="24"/>
              </w:rPr>
              <w:t>а</w:t>
            </w:r>
            <w:r w:rsidRPr="00837F26">
              <w:rPr>
                <w:i/>
                <w:sz w:val="24"/>
                <w:szCs w:val="24"/>
              </w:rPr>
              <w:t>нию технологического обор</w:t>
            </w:r>
            <w:r w:rsidRPr="00837F26">
              <w:rPr>
                <w:i/>
                <w:sz w:val="24"/>
                <w:szCs w:val="24"/>
              </w:rPr>
              <w:t>у</w:t>
            </w:r>
            <w:r w:rsidRPr="00837F26">
              <w:rPr>
                <w:i/>
                <w:sz w:val="24"/>
                <w:szCs w:val="24"/>
              </w:rPr>
              <w:t>дования литейного произво</w:t>
            </w:r>
            <w:r w:rsidRPr="00837F26">
              <w:rPr>
                <w:i/>
                <w:sz w:val="24"/>
                <w:szCs w:val="24"/>
              </w:rPr>
              <w:t>д</w:t>
            </w:r>
            <w:r w:rsidRPr="00837F26">
              <w:rPr>
                <w:i/>
                <w:sz w:val="24"/>
                <w:szCs w:val="24"/>
              </w:rPr>
              <w:t>ства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15.12.2014 г. № 1039н</w:t>
            </w:r>
          </w:p>
        </w:tc>
      </w:tr>
      <w:tr w:rsidR="009F0286" w:rsidRPr="00837F26" w:rsidTr="009F0286">
        <w:trPr>
          <w:trHeight w:val="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324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40.075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Специалист по инструме</w:t>
            </w:r>
            <w:r w:rsidRPr="00837F26">
              <w:rPr>
                <w:sz w:val="24"/>
                <w:szCs w:val="24"/>
              </w:rPr>
              <w:t>н</w:t>
            </w:r>
            <w:r w:rsidRPr="00837F26">
              <w:rPr>
                <w:sz w:val="24"/>
                <w:szCs w:val="24"/>
              </w:rPr>
              <w:t>тальному обеспечению л</w:t>
            </w:r>
            <w:r w:rsidRPr="00837F26">
              <w:rPr>
                <w:sz w:val="24"/>
                <w:szCs w:val="24"/>
              </w:rPr>
              <w:t>и</w:t>
            </w:r>
            <w:r w:rsidRPr="00837F26">
              <w:rPr>
                <w:sz w:val="24"/>
                <w:szCs w:val="24"/>
              </w:rPr>
              <w:t>тейного производства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i/>
                <w:sz w:val="24"/>
                <w:szCs w:val="24"/>
              </w:rPr>
            </w:pPr>
            <w:r w:rsidRPr="00837F26">
              <w:rPr>
                <w:i/>
                <w:sz w:val="24"/>
                <w:szCs w:val="24"/>
              </w:rPr>
              <w:t>Специалист по технологич</w:t>
            </w:r>
            <w:r w:rsidRPr="00837F26">
              <w:rPr>
                <w:i/>
                <w:sz w:val="24"/>
                <w:szCs w:val="24"/>
              </w:rPr>
              <w:t>е</w:t>
            </w:r>
            <w:r w:rsidRPr="00837F26">
              <w:rPr>
                <w:i/>
                <w:sz w:val="24"/>
                <w:szCs w:val="24"/>
              </w:rPr>
              <w:t>ской оснастке литейного производства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25.12.2014 г. № 1116н</w:t>
            </w:r>
          </w:p>
        </w:tc>
      </w:tr>
      <w:tr w:rsidR="009F0286" w:rsidRPr="00837F26" w:rsidTr="009F0286">
        <w:trPr>
          <w:trHeight w:val="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391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40.082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Специалист по внедрению новой техники и технологий в литейном производстве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26.12.2014 г. № 1159н</w:t>
            </w:r>
          </w:p>
        </w:tc>
      </w:tr>
      <w:tr w:rsidR="009F0286" w:rsidRPr="00837F26" w:rsidTr="009F0286">
        <w:trPr>
          <w:trHeight w:val="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321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40.074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Специалист по внедрению новой техники и технологий в кузнечном производстве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i/>
                <w:sz w:val="24"/>
                <w:szCs w:val="24"/>
              </w:rPr>
            </w:pPr>
            <w:r w:rsidRPr="00837F26">
              <w:rPr>
                <w:i/>
                <w:sz w:val="24"/>
                <w:szCs w:val="24"/>
              </w:rPr>
              <w:t>Специалист по внедрению н</w:t>
            </w:r>
            <w:r w:rsidRPr="00837F26">
              <w:rPr>
                <w:i/>
                <w:sz w:val="24"/>
                <w:szCs w:val="24"/>
              </w:rPr>
              <w:t>о</w:t>
            </w:r>
            <w:r w:rsidRPr="00837F26">
              <w:rPr>
                <w:i/>
                <w:sz w:val="24"/>
                <w:szCs w:val="24"/>
              </w:rPr>
              <w:t>вых техники и технологий кузнечно-штамповочного производства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22.12.2014 г. № 1090н</w:t>
            </w:r>
          </w:p>
        </w:tc>
      </w:tr>
      <w:tr w:rsidR="009F0286" w:rsidRPr="00837F26" w:rsidTr="009F0286">
        <w:trPr>
          <w:trHeight w:val="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510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40.099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Специалист по контролю к</w:t>
            </w:r>
            <w:r w:rsidRPr="00837F26">
              <w:rPr>
                <w:sz w:val="24"/>
                <w:szCs w:val="24"/>
              </w:rPr>
              <w:t>а</w:t>
            </w:r>
            <w:r w:rsidRPr="00837F26">
              <w:rPr>
                <w:sz w:val="24"/>
                <w:szCs w:val="24"/>
              </w:rPr>
              <w:t>чества кузнечного произво</w:t>
            </w:r>
            <w:r w:rsidRPr="00837F26">
              <w:rPr>
                <w:sz w:val="24"/>
                <w:szCs w:val="24"/>
              </w:rPr>
              <w:t>д</w:t>
            </w:r>
            <w:r w:rsidRPr="00837F26">
              <w:rPr>
                <w:sz w:val="24"/>
                <w:szCs w:val="24"/>
              </w:rPr>
              <w:t>ства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i/>
                <w:sz w:val="24"/>
                <w:szCs w:val="24"/>
              </w:rPr>
            </w:pPr>
            <w:r w:rsidRPr="00837F26">
              <w:rPr>
                <w:i/>
                <w:sz w:val="24"/>
                <w:szCs w:val="24"/>
              </w:rPr>
              <w:t>Специалист по качеству ку</w:t>
            </w:r>
            <w:r w:rsidRPr="00837F26">
              <w:rPr>
                <w:i/>
                <w:sz w:val="24"/>
                <w:szCs w:val="24"/>
              </w:rPr>
              <w:t>з</w:t>
            </w:r>
            <w:r w:rsidRPr="00837F26">
              <w:rPr>
                <w:i/>
                <w:sz w:val="24"/>
                <w:szCs w:val="24"/>
              </w:rPr>
              <w:t>нечно-штамповочного прои</w:t>
            </w:r>
            <w:r w:rsidRPr="00837F26">
              <w:rPr>
                <w:i/>
                <w:sz w:val="24"/>
                <w:szCs w:val="24"/>
              </w:rPr>
              <w:t>з</w:t>
            </w:r>
            <w:r w:rsidRPr="00837F26">
              <w:rPr>
                <w:i/>
                <w:sz w:val="24"/>
                <w:szCs w:val="24"/>
              </w:rPr>
              <w:t>водства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27.07.2015 г. № 517н</w:t>
            </w:r>
          </w:p>
        </w:tc>
      </w:tr>
      <w:tr w:rsidR="009F0286" w:rsidRPr="00837F26" w:rsidTr="009F0286">
        <w:trPr>
          <w:trHeight w:val="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298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40.072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Специалист по наладке и и</w:t>
            </w:r>
            <w:r w:rsidRPr="00837F26">
              <w:rPr>
                <w:sz w:val="24"/>
                <w:szCs w:val="24"/>
              </w:rPr>
              <w:t>с</w:t>
            </w:r>
            <w:r w:rsidRPr="00837F26">
              <w:rPr>
                <w:sz w:val="24"/>
                <w:szCs w:val="24"/>
              </w:rPr>
              <w:t>пытаниям технологического оборудования кузнечного производства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i/>
                <w:sz w:val="24"/>
                <w:szCs w:val="24"/>
              </w:rPr>
            </w:pPr>
            <w:r w:rsidRPr="00837F26">
              <w:rPr>
                <w:i/>
                <w:sz w:val="24"/>
                <w:szCs w:val="24"/>
              </w:rPr>
              <w:t>Специалист по наладке и и</w:t>
            </w:r>
            <w:r w:rsidRPr="00837F26">
              <w:rPr>
                <w:i/>
                <w:sz w:val="24"/>
                <w:szCs w:val="24"/>
              </w:rPr>
              <w:t>с</w:t>
            </w:r>
            <w:r w:rsidRPr="00837F26">
              <w:rPr>
                <w:i/>
                <w:sz w:val="24"/>
                <w:szCs w:val="24"/>
              </w:rPr>
              <w:t>пытаниям технологического оборудования кузнечно-штамповочного произво</w:t>
            </w:r>
            <w:r w:rsidRPr="00837F26">
              <w:rPr>
                <w:i/>
                <w:sz w:val="24"/>
                <w:szCs w:val="24"/>
              </w:rPr>
              <w:t>д</w:t>
            </w:r>
            <w:r w:rsidRPr="00837F26">
              <w:rPr>
                <w:i/>
                <w:sz w:val="24"/>
                <w:szCs w:val="24"/>
              </w:rPr>
              <w:t>ства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11.12.2014 г. № 1008н</w:t>
            </w:r>
          </w:p>
        </w:tc>
      </w:tr>
      <w:tr w:rsidR="009F0286" w:rsidRPr="00837F26" w:rsidTr="009F0286">
        <w:trPr>
          <w:trHeight w:val="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400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40.088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Специалист по инструме</w:t>
            </w:r>
            <w:r w:rsidRPr="00837F26">
              <w:rPr>
                <w:sz w:val="24"/>
                <w:szCs w:val="24"/>
              </w:rPr>
              <w:t>н</w:t>
            </w:r>
            <w:r w:rsidRPr="00837F26">
              <w:rPr>
                <w:sz w:val="24"/>
                <w:szCs w:val="24"/>
              </w:rPr>
              <w:t>тальному обеспечению ку</w:t>
            </w:r>
            <w:r w:rsidRPr="00837F26">
              <w:rPr>
                <w:sz w:val="24"/>
                <w:szCs w:val="24"/>
              </w:rPr>
              <w:t>з</w:t>
            </w:r>
            <w:r w:rsidRPr="00837F26">
              <w:rPr>
                <w:sz w:val="24"/>
                <w:szCs w:val="24"/>
              </w:rPr>
              <w:t>нечного производства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i/>
                <w:sz w:val="24"/>
                <w:szCs w:val="24"/>
              </w:rPr>
            </w:pPr>
            <w:r w:rsidRPr="00837F26">
              <w:rPr>
                <w:i/>
                <w:sz w:val="24"/>
                <w:szCs w:val="24"/>
              </w:rPr>
              <w:t>Специалист по инструме</w:t>
            </w:r>
            <w:r w:rsidRPr="00837F26">
              <w:rPr>
                <w:i/>
                <w:sz w:val="24"/>
                <w:szCs w:val="24"/>
              </w:rPr>
              <w:t>н</w:t>
            </w:r>
            <w:r w:rsidRPr="00837F26">
              <w:rPr>
                <w:i/>
                <w:sz w:val="24"/>
                <w:szCs w:val="24"/>
              </w:rPr>
              <w:t>тальному обеспечению ку</w:t>
            </w:r>
            <w:r w:rsidRPr="00837F26">
              <w:rPr>
                <w:i/>
                <w:sz w:val="24"/>
                <w:szCs w:val="24"/>
              </w:rPr>
              <w:t>з</w:t>
            </w:r>
            <w:r w:rsidRPr="00837F26">
              <w:rPr>
                <w:i/>
                <w:sz w:val="24"/>
                <w:szCs w:val="24"/>
              </w:rPr>
              <w:t>нечно-штамповочного прои</w:t>
            </w:r>
            <w:r w:rsidRPr="00837F26">
              <w:rPr>
                <w:i/>
                <w:sz w:val="24"/>
                <w:szCs w:val="24"/>
              </w:rPr>
              <w:t>з</w:t>
            </w:r>
            <w:r w:rsidRPr="00837F26">
              <w:rPr>
                <w:i/>
                <w:sz w:val="24"/>
                <w:szCs w:val="24"/>
              </w:rPr>
              <w:t>водства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25.12.2014 г. № 1154н</w:t>
            </w:r>
          </w:p>
        </w:tc>
      </w:tr>
      <w:tr w:rsidR="009F0286" w:rsidRPr="00837F26" w:rsidTr="009F0286">
        <w:trPr>
          <w:trHeight w:val="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398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40.086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Специалист по внедрению новой техники и технологий в термическом производстве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25.12.2014 г. № 1141н</w:t>
            </w:r>
          </w:p>
        </w:tc>
      </w:tr>
      <w:tr w:rsidR="009F0286" w:rsidRPr="00837F26" w:rsidTr="009F0286">
        <w:trPr>
          <w:trHeight w:val="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399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40.087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Специалист по инструме</w:t>
            </w:r>
            <w:r w:rsidRPr="00837F26">
              <w:rPr>
                <w:sz w:val="24"/>
                <w:szCs w:val="24"/>
              </w:rPr>
              <w:t>н</w:t>
            </w:r>
            <w:r w:rsidRPr="00837F26">
              <w:rPr>
                <w:sz w:val="24"/>
                <w:szCs w:val="24"/>
              </w:rPr>
              <w:t>тальному обеспечению те</w:t>
            </w:r>
            <w:r w:rsidRPr="00837F26">
              <w:rPr>
                <w:sz w:val="24"/>
                <w:szCs w:val="24"/>
              </w:rPr>
              <w:t>р</w:t>
            </w:r>
            <w:r w:rsidRPr="00837F26">
              <w:rPr>
                <w:sz w:val="24"/>
                <w:szCs w:val="24"/>
              </w:rPr>
              <w:t>мического производства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25.12.2014 г. № 1155н</w:t>
            </w:r>
          </w:p>
        </w:tc>
      </w:tr>
      <w:tr w:rsidR="009F0286" w:rsidRPr="00837F26" w:rsidTr="009F0286">
        <w:trPr>
          <w:trHeight w:val="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397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40.085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Специалист по контролю к</w:t>
            </w:r>
            <w:r w:rsidRPr="00837F26">
              <w:rPr>
                <w:sz w:val="24"/>
                <w:szCs w:val="24"/>
              </w:rPr>
              <w:t>а</w:t>
            </w:r>
            <w:r w:rsidRPr="00837F26">
              <w:rPr>
                <w:sz w:val="24"/>
                <w:szCs w:val="24"/>
              </w:rPr>
              <w:t>чества термического прои</w:t>
            </w:r>
            <w:r w:rsidRPr="00837F26">
              <w:rPr>
                <w:sz w:val="24"/>
                <w:szCs w:val="24"/>
              </w:rPr>
              <w:t>з</w:t>
            </w:r>
            <w:r w:rsidRPr="00837F26">
              <w:rPr>
                <w:sz w:val="24"/>
                <w:szCs w:val="24"/>
              </w:rPr>
              <w:t>водства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i/>
                <w:sz w:val="24"/>
                <w:szCs w:val="24"/>
              </w:rPr>
            </w:pPr>
            <w:r w:rsidRPr="00837F26">
              <w:rPr>
                <w:i/>
                <w:sz w:val="24"/>
                <w:szCs w:val="24"/>
              </w:rPr>
              <w:t>Специалист по качеству термического производства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25.12.2014 г. № 1140н</w:t>
            </w:r>
          </w:p>
        </w:tc>
      </w:tr>
      <w:tr w:rsidR="009F0286" w:rsidRPr="00837F26" w:rsidTr="009F0286">
        <w:trPr>
          <w:trHeight w:val="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706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40.117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Специалист по экологич</w:t>
            </w:r>
            <w:r w:rsidRPr="00837F26">
              <w:rPr>
                <w:sz w:val="24"/>
                <w:szCs w:val="24"/>
              </w:rPr>
              <w:t>е</w:t>
            </w:r>
            <w:r w:rsidRPr="00837F26">
              <w:rPr>
                <w:sz w:val="24"/>
                <w:szCs w:val="24"/>
              </w:rPr>
              <w:t>ской безопасности (в пр</w:t>
            </w:r>
            <w:r w:rsidRPr="00837F26">
              <w:rPr>
                <w:sz w:val="24"/>
                <w:szCs w:val="24"/>
              </w:rPr>
              <w:t>о</w:t>
            </w:r>
            <w:r w:rsidRPr="00837F26">
              <w:rPr>
                <w:sz w:val="24"/>
                <w:szCs w:val="24"/>
              </w:rPr>
              <w:t>мышленности)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31.10.2016 г. № 591н</w:t>
            </w:r>
          </w:p>
        </w:tc>
      </w:tr>
      <w:tr w:rsidR="009F0286" w:rsidRPr="00837F26" w:rsidTr="009F0286">
        <w:trPr>
          <w:trHeight w:val="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835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40.139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Специалист по электрохим</w:t>
            </w:r>
            <w:r w:rsidRPr="00837F26">
              <w:rPr>
                <w:sz w:val="24"/>
                <w:szCs w:val="24"/>
              </w:rPr>
              <w:t>и</w:t>
            </w:r>
            <w:r w:rsidRPr="00837F26">
              <w:rPr>
                <w:sz w:val="24"/>
                <w:szCs w:val="24"/>
              </w:rPr>
              <w:t>ческим и электрофизическим методам обработки матери</w:t>
            </w:r>
            <w:r w:rsidRPr="00837F26">
              <w:rPr>
                <w:sz w:val="24"/>
                <w:szCs w:val="24"/>
              </w:rPr>
              <w:t>а</w:t>
            </w:r>
            <w:r w:rsidRPr="00837F26">
              <w:rPr>
                <w:sz w:val="24"/>
                <w:szCs w:val="24"/>
              </w:rPr>
              <w:t>лов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21.04.2016 г. № 194н</w:t>
            </w:r>
          </w:p>
        </w:tc>
      </w:tr>
      <w:tr w:rsidR="009F0286" w:rsidRPr="00837F26" w:rsidTr="009F0286">
        <w:trPr>
          <w:trHeight w:val="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69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40.014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Специалист по технологиям заготовительного произво</w:t>
            </w:r>
            <w:r w:rsidRPr="00837F26">
              <w:rPr>
                <w:sz w:val="24"/>
                <w:szCs w:val="24"/>
              </w:rPr>
              <w:t>д</w:t>
            </w:r>
            <w:r w:rsidRPr="00837F26">
              <w:rPr>
                <w:sz w:val="24"/>
                <w:szCs w:val="24"/>
              </w:rPr>
              <w:t>ства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i/>
                <w:sz w:val="24"/>
                <w:szCs w:val="24"/>
              </w:rPr>
            </w:pPr>
            <w:r w:rsidRPr="00837F26">
              <w:rPr>
                <w:i/>
                <w:sz w:val="24"/>
                <w:szCs w:val="24"/>
              </w:rPr>
              <w:t>Специалист по обеспечению механосборочного произво</w:t>
            </w:r>
            <w:r w:rsidRPr="00837F26">
              <w:rPr>
                <w:i/>
                <w:sz w:val="24"/>
                <w:szCs w:val="24"/>
              </w:rPr>
              <w:t>д</w:t>
            </w:r>
            <w:r w:rsidRPr="00837F26">
              <w:rPr>
                <w:i/>
                <w:sz w:val="24"/>
                <w:szCs w:val="24"/>
              </w:rPr>
              <w:t>ства заготовками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11.04.2014 г. № 221н</w:t>
            </w:r>
          </w:p>
        </w:tc>
      </w:tr>
      <w:tr w:rsidR="009F0286" w:rsidRPr="00837F26" w:rsidTr="009F0286">
        <w:trPr>
          <w:trHeight w:val="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212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40.057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Специалист по автоматиз</w:t>
            </w:r>
            <w:r w:rsidRPr="00837F26">
              <w:rPr>
                <w:sz w:val="24"/>
                <w:szCs w:val="24"/>
              </w:rPr>
              <w:t>и</w:t>
            </w:r>
            <w:r w:rsidRPr="00837F26">
              <w:rPr>
                <w:sz w:val="24"/>
                <w:szCs w:val="24"/>
              </w:rPr>
              <w:t>рованным системам управл</w:t>
            </w:r>
            <w:r w:rsidRPr="00837F26">
              <w:rPr>
                <w:sz w:val="24"/>
                <w:szCs w:val="24"/>
              </w:rPr>
              <w:t>е</w:t>
            </w:r>
            <w:r w:rsidRPr="00837F26">
              <w:rPr>
                <w:sz w:val="24"/>
                <w:szCs w:val="24"/>
              </w:rPr>
              <w:t>ния производством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i/>
                <w:sz w:val="24"/>
                <w:szCs w:val="24"/>
              </w:rPr>
            </w:pPr>
            <w:r w:rsidRPr="00837F26">
              <w:rPr>
                <w:i/>
                <w:sz w:val="24"/>
                <w:szCs w:val="24"/>
              </w:rPr>
              <w:t>Специалист по автоматиз</w:t>
            </w:r>
            <w:r w:rsidRPr="00837F26">
              <w:rPr>
                <w:i/>
                <w:sz w:val="24"/>
                <w:szCs w:val="24"/>
              </w:rPr>
              <w:t>и</w:t>
            </w:r>
            <w:r w:rsidRPr="00837F26">
              <w:rPr>
                <w:i/>
                <w:sz w:val="24"/>
                <w:szCs w:val="24"/>
              </w:rPr>
              <w:t>рованным системам управл</w:t>
            </w:r>
            <w:r w:rsidRPr="00837F26">
              <w:rPr>
                <w:i/>
                <w:sz w:val="24"/>
                <w:szCs w:val="24"/>
              </w:rPr>
              <w:t>е</w:t>
            </w:r>
            <w:r w:rsidRPr="00837F26">
              <w:rPr>
                <w:i/>
                <w:sz w:val="24"/>
                <w:szCs w:val="24"/>
              </w:rPr>
              <w:t>ния машиностроительным предприятием (АСУП)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13.10.2014 г. № 713н</w:t>
            </w:r>
          </w:p>
        </w:tc>
      </w:tr>
      <w:tr w:rsidR="009F0286" w:rsidRPr="00837F26" w:rsidTr="009F0286">
        <w:trPr>
          <w:trHeight w:val="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995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28.008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Специалист по инжинирингу машиностроительного прои</w:t>
            </w:r>
            <w:r w:rsidRPr="00837F26">
              <w:rPr>
                <w:sz w:val="24"/>
                <w:szCs w:val="24"/>
              </w:rPr>
              <w:t>з</w:t>
            </w:r>
            <w:r w:rsidRPr="00837F26">
              <w:rPr>
                <w:sz w:val="24"/>
                <w:szCs w:val="24"/>
              </w:rPr>
              <w:lastRenderedPageBreak/>
              <w:t>водства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01.03.2017 г. № 218н</w:t>
            </w:r>
          </w:p>
        </w:tc>
      </w:tr>
      <w:tr w:rsidR="009F0286" w:rsidRPr="00837F26" w:rsidTr="009F0286">
        <w:trPr>
          <w:trHeight w:val="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962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40.159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Специалист по аддитивным технологиям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09.02.2017 г. № 155н</w:t>
            </w:r>
          </w:p>
        </w:tc>
      </w:tr>
      <w:tr w:rsidR="009F0286" w:rsidRPr="00837F26" w:rsidTr="009F0286">
        <w:trPr>
          <w:trHeight w:val="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388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40.080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Специалист по анализу и д</w:t>
            </w:r>
            <w:r w:rsidRPr="00837F26">
              <w:rPr>
                <w:sz w:val="24"/>
                <w:szCs w:val="24"/>
              </w:rPr>
              <w:t>и</w:t>
            </w:r>
            <w:r w:rsidRPr="00837F26">
              <w:rPr>
                <w:sz w:val="24"/>
                <w:szCs w:val="24"/>
              </w:rPr>
              <w:t>агностике технологических комплексов термического производства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25.12.2014 г. № 1144н</w:t>
            </w:r>
          </w:p>
        </w:tc>
      </w:tr>
      <w:tr w:rsidR="009F0286" w:rsidRPr="00837F26" w:rsidTr="009F0286">
        <w:trPr>
          <w:trHeight w:val="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296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40.071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Специалист по анализу и д</w:t>
            </w:r>
            <w:r w:rsidRPr="00837F26">
              <w:rPr>
                <w:sz w:val="24"/>
                <w:szCs w:val="24"/>
              </w:rPr>
              <w:t>и</w:t>
            </w:r>
            <w:r w:rsidRPr="00837F26">
              <w:rPr>
                <w:sz w:val="24"/>
                <w:szCs w:val="24"/>
              </w:rPr>
              <w:t>агностике технологических комплексов литейного пр</w:t>
            </w:r>
            <w:r w:rsidRPr="00837F26">
              <w:rPr>
                <w:sz w:val="24"/>
                <w:szCs w:val="24"/>
              </w:rPr>
              <w:t>о</w:t>
            </w:r>
            <w:r w:rsidRPr="00837F26">
              <w:rPr>
                <w:sz w:val="24"/>
                <w:szCs w:val="24"/>
              </w:rPr>
              <w:t>изводства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11.12.2014 г. № 1017н</w:t>
            </w:r>
          </w:p>
        </w:tc>
      </w:tr>
      <w:tr w:rsidR="009F0286" w:rsidRPr="00837F26" w:rsidTr="009F0286">
        <w:trPr>
          <w:trHeight w:val="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294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40.070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Специалист по анализу и д</w:t>
            </w:r>
            <w:r w:rsidRPr="00837F26">
              <w:rPr>
                <w:sz w:val="24"/>
                <w:szCs w:val="24"/>
              </w:rPr>
              <w:t>и</w:t>
            </w:r>
            <w:r w:rsidRPr="00837F26">
              <w:rPr>
                <w:sz w:val="24"/>
                <w:szCs w:val="24"/>
              </w:rPr>
              <w:t>агностике технологических комплексов кузнечного пр</w:t>
            </w:r>
            <w:r w:rsidRPr="00837F26">
              <w:rPr>
                <w:sz w:val="24"/>
                <w:szCs w:val="24"/>
              </w:rPr>
              <w:t>о</w:t>
            </w:r>
            <w:r w:rsidRPr="00837F26">
              <w:rPr>
                <w:sz w:val="24"/>
                <w:szCs w:val="24"/>
              </w:rPr>
              <w:t>изводства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i/>
                <w:sz w:val="24"/>
                <w:szCs w:val="24"/>
              </w:rPr>
            </w:pPr>
            <w:r w:rsidRPr="00837F26">
              <w:rPr>
                <w:i/>
                <w:sz w:val="24"/>
                <w:szCs w:val="24"/>
              </w:rPr>
              <w:t>Специалист по диагностике технологических комплексов кузнечно-штамповочного производства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22.12.2014 г. № 1081н</w:t>
            </w:r>
          </w:p>
        </w:tc>
      </w:tr>
      <w:tr w:rsidR="009F0286" w:rsidRPr="00837F26" w:rsidTr="009F0286">
        <w:trPr>
          <w:trHeight w:val="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291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40.069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Специалист по наладке и и</w:t>
            </w:r>
            <w:r w:rsidRPr="00837F26">
              <w:rPr>
                <w:sz w:val="24"/>
                <w:szCs w:val="24"/>
              </w:rPr>
              <w:t>с</w:t>
            </w:r>
            <w:r w:rsidRPr="00837F26">
              <w:rPr>
                <w:sz w:val="24"/>
                <w:szCs w:val="24"/>
              </w:rPr>
              <w:t>пытаниям технологического оборудования механосборо</w:t>
            </w:r>
            <w:r w:rsidRPr="00837F26">
              <w:rPr>
                <w:sz w:val="24"/>
                <w:szCs w:val="24"/>
              </w:rPr>
              <w:t>ч</w:t>
            </w:r>
            <w:r w:rsidRPr="00837F26">
              <w:rPr>
                <w:sz w:val="24"/>
                <w:szCs w:val="24"/>
              </w:rPr>
              <w:t>ного производства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11.12.2014 г.  № 1025н</w:t>
            </w:r>
          </w:p>
        </w:tc>
      </w:tr>
      <w:tr w:rsidR="009F0286" w:rsidRPr="00837F26" w:rsidTr="009F0286">
        <w:trPr>
          <w:trHeight w:val="60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951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40.153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Специалист по модерниз</w:t>
            </w:r>
            <w:r w:rsidRPr="00837F26">
              <w:rPr>
                <w:sz w:val="24"/>
                <w:szCs w:val="24"/>
              </w:rPr>
              <w:t>а</w:t>
            </w:r>
            <w:r w:rsidRPr="00837F26">
              <w:rPr>
                <w:sz w:val="24"/>
                <w:szCs w:val="24"/>
              </w:rPr>
              <w:t>ции, техническому перев</w:t>
            </w:r>
            <w:r w:rsidRPr="00837F26">
              <w:rPr>
                <w:sz w:val="24"/>
                <w:szCs w:val="24"/>
              </w:rPr>
              <w:t>о</w:t>
            </w:r>
            <w:r w:rsidRPr="00837F26">
              <w:rPr>
                <w:sz w:val="24"/>
                <w:szCs w:val="24"/>
              </w:rPr>
              <w:t>оружению и реконструкции кузнечного производства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tabs>
                <w:tab w:val="left" w:pos="360"/>
              </w:tabs>
              <w:spacing w:after="0"/>
              <w:rPr>
                <w:i/>
                <w:sz w:val="24"/>
                <w:szCs w:val="24"/>
              </w:rPr>
            </w:pPr>
            <w:r w:rsidRPr="00FD389B">
              <w:rPr>
                <w:i/>
                <w:sz w:val="24"/>
                <w:szCs w:val="24"/>
              </w:rPr>
              <w:t xml:space="preserve">Специалист по </w:t>
            </w:r>
            <w:bookmarkStart w:id="2" w:name="_Hlk19482086"/>
            <w:r w:rsidRPr="00FD389B">
              <w:rPr>
                <w:i/>
                <w:sz w:val="24"/>
                <w:szCs w:val="24"/>
              </w:rPr>
              <w:t>техническому перевооружению, реко</w:t>
            </w:r>
            <w:r w:rsidRPr="00FD389B">
              <w:rPr>
                <w:i/>
                <w:sz w:val="24"/>
                <w:szCs w:val="24"/>
              </w:rPr>
              <w:t>н</w:t>
            </w:r>
            <w:r w:rsidRPr="00FD389B">
              <w:rPr>
                <w:i/>
                <w:sz w:val="24"/>
                <w:szCs w:val="24"/>
              </w:rPr>
              <w:t>струкции и модернизации</w:t>
            </w:r>
            <w:bookmarkEnd w:id="2"/>
            <w:r w:rsidRPr="00FD389B">
              <w:rPr>
                <w:i/>
                <w:sz w:val="24"/>
                <w:szCs w:val="24"/>
              </w:rPr>
              <w:t xml:space="preserve"> кузнечно-штамповочного производства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31.01.2017 г.</w:t>
            </w:r>
            <w:r w:rsidRPr="00837F26">
              <w:rPr>
                <w:sz w:val="24"/>
                <w:szCs w:val="24"/>
              </w:rPr>
              <w:br/>
              <w:t xml:space="preserve">№ 107н </w:t>
            </w:r>
          </w:p>
        </w:tc>
      </w:tr>
      <w:tr w:rsidR="009F0286" w:rsidRPr="00837F26" w:rsidTr="009F0286">
        <w:trPr>
          <w:trHeight w:val="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979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40.169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Специалист по модерниз</w:t>
            </w:r>
            <w:r w:rsidRPr="00837F26">
              <w:rPr>
                <w:sz w:val="24"/>
                <w:szCs w:val="24"/>
              </w:rPr>
              <w:t>а</w:t>
            </w:r>
            <w:r w:rsidRPr="00837F26">
              <w:rPr>
                <w:sz w:val="24"/>
                <w:szCs w:val="24"/>
              </w:rPr>
              <w:t>ции, техническому перев</w:t>
            </w:r>
            <w:r w:rsidRPr="00837F26">
              <w:rPr>
                <w:sz w:val="24"/>
                <w:szCs w:val="24"/>
              </w:rPr>
              <w:t>о</w:t>
            </w:r>
            <w:r w:rsidRPr="00837F26">
              <w:rPr>
                <w:sz w:val="24"/>
                <w:szCs w:val="24"/>
              </w:rPr>
              <w:t>оружению и реконструкции литейного производства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F77651" w:rsidRDefault="009F0286" w:rsidP="009F0286">
            <w:pPr>
              <w:tabs>
                <w:tab w:val="left" w:pos="360"/>
              </w:tabs>
              <w:spacing w:after="0"/>
              <w:rPr>
                <w:i/>
                <w:sz w:val="24"/>
                <w:szCs w:val="24"/>
              </w:rPr>
            </w:pPr>
            <w:r w:rsidRPr="00F77651">
              <w:rPr>
                <w:i/>
                <w:sz w:val="24"/>
                <w:szCs w:val="24"/>
              </w:rPr>
              <w:t>Специалист по техническому перевооружению, реко</w:t>
            </w:r>
            <w:r w:rsidRPr="00F77651">
              <w:rPr>
                <w:i/>
                <w:sz w:val="24"/>
                <w:szCs w:val="24"/>
              </w:rPr>
              <w:t>н</w:t>
            </w:r>
            <w:r w:rsidRPr="00F77651">
              <w:rPr>
                <w:i/>
                <w:sz w:val="24"/>
                <w:szCs w:val="24"/>
              </w:rPr>
              <w:t>струкции и модернизации л</w:t>
            </w:r>
            <w:r w:rsidRPr="00F77651">
              <w:rPr>
                <w:i/>
                <w:sz w:val="24"/>
                <w:szCs w:val="24"/>
              </w:rPr>
              <w:t>и</w:t>
            </w:r>
            <w:r w:rsidRPr="00F77651">
              <w:rPr>
                <w:i/>
                <w:sz w:val="24"/>
                <w:szCs w:val="24"/>
              </w:rPr>
              <w:t>тейного производства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13.03.2017 г.</w:t>
            </w:r>
            <w:r w:rsidRPr="00837F26">
              <w:rPr>
                <w:sz w:val="24"/>
                <w:szCs w:val="24"/>
              </w:rPr>
              <w:br/>
              <w:t>№ 270н</w:t>
            </w:r>
          </w:p>
        </w:tc>
      </w:tr>
      <w:tr w:rsidR="009F0286" w:rsidRPr="00EC325E" w:rsidTr="009F0286">
        <w:trPr>
          <w:trHeight w:val="1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837F26" w:rsidRDefault="009F0286" w:rsidP="009F0286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982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40.170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Специалист по модерниз</w:t>
            </w:r>
            <w:r w:rsidRPr="00837F26">
              <w:rPr>
                <w:sz w:val="24"/>
                <w:szCs w:val="24"/>
              </w:rPr>
              <w:t>а</w:t>
            </w:r>
            <w:r w:rsidRPr="00837F26">
              <w:rPr>
                <w:sz w:val="24"/>
                <w:szCs w:val="24"/>
              </w:rPr>
              <w:t>ции, техническому перев</w:t>
            </w:r>
            <w:r w:rsidRPr="00837F26">
              <w:rPr>
                <w:sz w:val="24"/>
                <w:szCs w:val="24"/>
              </w:rPr>
              <w:t>о</w:t>
            </w:r>
            <w:r w:rsidRPr="00837F26">
              <w:rPr>
                <w:sz w:val="24"/>
                <w:szCs w:val="24"/>
              </w:rPr>
              <w:t>оружению и реконструкции термического производства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0286" w:rsidRPr="00AB0688" w:rsidRDefault="009F0286" w:rsidP="009F0286">
            <w:pPr>
              <w:tabs>
                <w:tab w:val="left" w:pos="360"/>
              </w:tabs>
              <w:spacing w:after="0"/>
              <w:rPr>
                <w:i/>
                <w:sz w:val="24"/>
                <w:szCs w:val="24"/>
              </w:rPr>
            </w:pPr>
            <w:r w:rsidRPr="00AB0688">
              <w:rPr>
                <w:i/>
                <w:sz w:val="24"/>
                <w:szCs w:val="24"/>
              </w:rPr>
              <w:t>Специалист по техническому перевооружению, реко</w:t>
            </w:r>
            <w:r w:rsidRPr="00AB0688">
              <w:rPr>
                <w:i/>
                <w:sz w:val="24"/>
                <w:szCs w:val="24"/>
              </w:rPr>
              <w:t>н</w:t>
            </w:r>
            <w:r w:rsidRPr="00AB0688">
              <w:rPr>
                <w:i/>
                <w:sz w:val="24"/>
                <w:szCs w:val="24"/>
              </w:rPr>
              <w:t>струкции и модернизации термического производства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286" w:rsidRPr="00837F26" w:rsidRDefault="009F0286" w:rsidP="009F0286">
            <w:pPr>
              <w:widowControl w:val="0"/>
              <w:spacing w:after="0"/>
              <w:rPr>
                <w:sz w:val="24"/>
                <w:szCs w:val="24"/>
              </w:rPr>
            </w:pPr>
            <w:r w:rsidRPr="00837F26">
              <w:rPr>
                <w:sz w:val="24"/>
                <w:szCs w:val="24"/>
              </w:rPr>
              <w:t>13.03.2017 г.</w:t>
            </w:r>
            <w:r w:rsidRPr="00837F26">
              <w:rPr>
                <w:sz w:val="24"/>
                <w:szCs w:val="24"/>
              </w:rPr>
              <w:br/>
              <w:t>№ 268н</w:t>
            </w:r>
          </w:p>
        </w:tc>
      </w:tr>
    </w:tbl>
    <w:p w:rsidR="009F0286" w:rsidRDefault="004B16EC" w:rsidP="009F0286">
      <w:pPr>
        <w:pStyle w:val="af5"/>
        <w:spacing w:line="240" w:lineRule="auto"/>
        <w:rPr>
          <w:sz w:val="26"/>
          <w:szCs w:val="26"/>
        </w:rPr>
      </w:pPr>
      <w:r w:rsidRPr="004B16EC">
        <w:rPr>
          <w:szCs w:val="28"/>
          <w:lang w:eastAsia="ru-RU"/>
        </w:rPr>
        <w:t>Проекты профессиональных стандартов прошли профессионально-общественное обсуждение, согласованы с заинтересованными организациями, профессиональными союзами и направлены в Министерство труда и социальной защиты Российской Федерации.</w:t>
      </w:r>
    </w:p>
    <w:p w:rsidR="004B16EC" w:rsidRPr="00017CE2" w:rsidRDefault="004B16EC" w:rsidP="009F0286">
      <w:pPr>
        <w:pStyle w:val="af5"/>
        <w:spacing w:line="240" w:lineRule="auto"/>
        <w:rPr>
          <w:sz w:val="26"/>
          <w:szCs w:val="26"/>
        </w:rPr>
      </w:pPr>
    </w:p>
    <w:p w:rsidR="00FB68D2" w:rsidRPr="0071026C" w:rsidRDefault="00FB68D2" w:rsidP="009F0286">
      <w:pPr>
        <w:pStyle w:val="3"/>
        <w:spacing w:before="0"/>
        <w:jc w:val="both"/>
        <w:rPr>
          <w:sz w:val="28"/>
          <w:szCs w:val="28"/>
        </w:rPr>
      </w:pPr>
      <w:r w:rsidRPr="0071026C">
        <w:rPr>
          <w:sz w:val="28"/>
          <w:szCs w:val="28"/>
        </w:rPr>
        <w:t>Разработка отраслевой рамки квалификаций</w:t>
      </w:r>
    </w:p>
    <w:p w:rsidR="004B16EC" w:rsidRDefault="004D3AAE" w:rsidP="004B16EC">
      <w:pPr>
        <w:pStyle w:val="af5"/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С</w:t>
      </w:r>
      <w:r w:rsidR="00FD1552">
        <w:rPr>
          <w:szCs w:val="28"/>
          <w:lang w:eastAsia="ru-RU"/>
        </w:rPr>
        <w:t>оветом</w:t>
      </w:r>
      <w:r w:rsidR="00FD1552" w:rsidRPr="004B16EC">
        <w:rPr>
          <w:szCs w:val="28"/>
          <w:lang w:eastAsia="ru-RU"/>
        </w:rPr>
        <w:t xml:space="preserve"> по профессиональным квалификациям в машиностроении</w:t>
      </w:r>
      <w:r w:rsidR="00FD155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разраб</w:t>
      </w:r>
      <w:r>
        <w:rPr>
          <w:szCs w:val="28"/>
          <w:lang w:eastAsia="ru-RU"/>
        </w:rPr>
        <w:t>о</w:t>
      </w:r>
      <w:r>
        <w:rPr>
          <w:szCs w:val="28"/>
          <w:lang w:eastAsia="ru-RU"/>
        </w:rPr>
        <w:t>тана</w:t>
      </w:r>
      <w:r w:rsidR="004B16EC" w:rsidRPr="004B16EC">
        <w:rPr>
          <w:szCs w:val="28"/>
          <w:lang w:eastAsia="ru-RU"/>
        </w:rPr>
        <w:t xml:space="preserve"> и утверждена </w:t>
      </w:r>
      <w:r>
        <w:rPr>
          <w:szCs w:val="28"/>
          <w:lang w:eastAsia="ru-RU"/>
        </w:rPr>
        <w:t>отраслевая рамка квалификаций в</w:t>
      </w:r>
      <w:r w:rsidR="00D9305D">
        <w:rPr>
          <w:szCs w:val="28"/>
          <w:lang w:eastAsia="ru-RU"/>
        </w:rPr>
        <w:t xml:space="preserve"> </w:t>
      </w:r>
      <w:r w:rsidR="004B16EC" w:rsidRPr="004B16EC">
        <w:rPr>
          <w:szCs w:val="28"/>
          <w:lang w:eastAsia="ru-RU"/>
        </w:rPr>
        <w:t>машиностроении (Протокол № 1 от 01.03.2017), в которой отражена специфика квалификационных требований путем введения дополнительных показателей и подуровней, а также определены пути достижения квалификации соответствующего уровня (подуровня).</w:t>
      </w:r>
    </w:p>
    <w:p w:rsidR="00D9305D" w:rsidRDefault="004B16EC" w:rsidP="00D9305D">
      <w:pPr>
        <w:pStyle w:val="af5"/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В 2019 году ведется совместная работа с Национальным агентством развития квалификаций по разработке программно-методического комплекса «</w:t>
      </w:r>
      <w:r w:rsidR="00D9305D">
        <w:rPr>
          <w:szCs w:val="28"/>
          <w:lang w:eastAsia="ru-RU"/>
        </w:rPr>
        <w:t>Отраслевая рамка квалификаций».</w:t>
      </w:r>
    </w:p>
    <w:p w:rsidR="00FB68D2" w:rsidRPr="004B16EC" w:rsidRDefault="00FB68D2" w:rsidP="00D9305D">
      <w:pPr>
        <w:pStyle w:val="af5"/>
        <w:spacing w:line="240" w:lineRule="auto"/>
        <w:rPr>
          <w:szCs w:val="28"/>
          <w:lang w:eastAsia="ru-RU"/>
        </w:rPr>
      </w:pPr>
      <w:r w:rsidRPr="004B16EC">
        <w:rPr>
          <w:szCs w:val="28"/>
          <w:lang w:eastAsia="ru-RU"/>
        </w:rPr>
        <w:lastRenderedPageBreak/>
        <w:t>Отраслевые рамки квалификаций прилагаются к отчету</w:t>
      </w:r>
      <w:r w:rsidR="00F24497">
        <w:rPr>
          <w:szCs w:val="28"/>
          <w:lang w:eastAsia="ru-RU"/>
        </w:rPr>
        <w:t xml:space="preserve"> </w:t>
      </w:r>
      <w:r w:rsidRPr="004B16EC">
        <w:rPr>
          <w:szCs w:val="28"/>
          <w:lang w:eastAsia="ru-RU"/>
        </w:rPr>
        <w:t>в Приложении № 3.</w:t>
      </w:r>
    </w:p>
    <w:p w:rsidR="00FB68D2" w:rsidRPr="0071026C" w:rsidRDefault="00FB68D2" w:rsidP="009F0286">
      <w:pPr>
        <w:pStyle w:val="2"/>
        <w:spacing w:before="0"/>
        <w:jc w:val="both"/>
        <w:rPr>
          <w:sz w:val="28"/>
          <w:szCs w:val="28"/>
        </w:rPr>
      </w:pPr>
      <w:r w:rsidRPr="0071026C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независимой оценки квалификации по определенному виду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фессиональной деятельности</w:t>
      </w:r>
    </w:p>
    <w:p w:rsidR="00165573" w:rsidRPr="00043D87" w:rsidRDefault="00165573" w:rsidP="00043D87">
      <w:pPr>
        <w:spacing w:after="0"/>
        <w:ind w:firstLine="576"/>
        <w:jc w:val="both"/>
        <w:rPr>
          <w:rFonts w:eastAsia="Calibri"/>
          <w:szCs w:val="28"/>
        </w:rPr>
      </w:pPr>
      <w:r w:rsidRPr="00043D87">
        <w:rPr>
          <w:rFonts w:eastAsia="Calibri"/>
          <w:szCs w:val="28"/>
        </w:rPr>
        <w:t>В</w:t>
      </w:r>
      <w:r w:rsidR="00043D87">
        <w:rPr>
          <w:rFonts w:eastAsia="Calibri"/>
          <w:szCs w:val="28"/>
        </w:rPr>
        <w:t xml:space="preserve"> отчетном периоде Совет</w:t>
      </w:r>
      <w:r w:rsidRPr="00043D87">
        <w:rPr>
          <w:rFonts w:eastAsia="Calibri"/>
          <w:szCs w:val="28"/>
        </w:rPr>
        <w:t xml:space="preserve"> </w:t>
      </w:r>
      <w:r w:rsidR="00043D87">
        <w:rPr>
          <w:rFonts w:eastAsia="Calibri"/>
          <w:szCs w:val="28"/>
        </w:rPr>
        <w:t>наделил</w:t>
      </w:r>
      <w:r w:rsidRPr="00043D87">
        <w:rPr>
          <w:rFonts w:eastAsia="Calibri"/>
          <w:szCs w:val="28"/>
        </w:rPr>
        <w:t xml:space="preserve"> </w:t>
      </w:r>
      <w:r w:rsidR="00043D87" w:rsidRPr="00043D87">
        <w:rPr>
          <w:rFonts w:eastAsia="Calibri"/>
          <w:szCs w:val="28"/>
        </w:rPr>
        <w:t>ФБУ «Кемеровский ЦСМ»</w:t>
      </w:r>
      <w:r w:rsidR="00F56AEE">
        <w:rPr>
          <w:rFonts w:eastAsia="Calibri"/>
          <w:szCs w:val="28"/>
        </w:rPr>
        <w:t xml:space="preserve">, </w:t>
      </w:r>
      <w:r w:rsidR="00F56AEE" w:rsidRPr="00043D87">
        <w:rPr>
          <w:rFonts w:eastAsia="Calibri"/>
          <w:szCs w:val="28"/>
        </w:rPr>
        <w:t>АО «Раменское приборостроительное конструкторское бюро»</w:t>
      </w:r>
      <w:r w:rsidR="00F56AEE">
        <w:rPr>
          <w:rFonts w:eastAsia="Calibri"/>
          <w:szCs w:val="28"/>
        </w:rPr>
        <w:t xml:space="preserve"> и </w:t>
      </w:r>
      <w:r w:rsidR="00F56AEE" w:rsidRPr="00043D87">
        <w:rPr>
          <w:rFonts w:eastAsia="Calibri"/>
          <w:szCs w:val="28"/>
        </w:rPr>
        <w:t>АО «Инжиниринговая компания «АЭМ-технологии»</w:t>
      </w:r>
      <w:r w:rsidR="00F56AEE">
        <w:rPr>
          <w:rFonts w:eastAsia="Calibri"/>
          <w:szCs w:val="28"/>
        </w:rPr>
        <w:t xml:space="preserve"> </w:t>
      </w:r>
      <w:r w:rsidRPr="00043D87">
        <w:rPr>
          <w:rFonts w:eastAsia="Calibri"/>
          <w:szCs w:val="28"/>
        </w:rPr>
        <w:t>полномочиями по провед</w:t>
      </w:r>
      <w:r w:rsidRPr="00043D87">
        <w:rPr>
          <w:rFonts w:eastAsia="Calibri"/>
          <w:szCs w:val="28"/>
        </w:rPr>
        <w:t>е</w:t>
      </w:r>
      <w:r w:rsidRPr="00043D87">
        <w:rPr>
          <w:rFonts w:eastAsia="Calibri"/>
          <w:szCs w:val="28"/>
        </w:rPr>
        <w:t>нию независимой оценки квалификации. Отклоненных заявок в отчетном периоде не было.</w:t>
      </w:r>
    </w:p>
    <w:p w:rsidR="00165573" w:rsidRPr="00043D87" w:rsidRDefault="00165573" w:rsidP="00043D87">
      <w:pPr>
        <w:spacing w:after="0"/>
        <w:ind w:firstLine="576"/>
        <w:jc w:val="both"/>
        <w:rPr>
          <w:rFonts w:eastAsia="Calibri"/>
          <w:szCs w:val="28"/>
        </w:rPr>
      </w:pPr>
      <w:r w:rsidRPr="00043D87">
        <w:rPr>
          <w:rFonts w:eastAsia="Calibri"/>
          <w:szCs w:val="28"/>
        </w:rPr>
        <w:t>В 2019 году центрами оценки ква</w:t>
      </w:r>
      <w:r w:rsidR="00043D87">
        <w:rPr>
          <w:rFonts w:eastAsia="Calibri"/>
          <w:szCs w:val="28"/>
        </w:rPr>
        <w:t>лификаций, аттестованными СПК в </w:t>
      </w:r>
      <w:r w:rsidRPr="00043D87">
        <w:rPr>
          <w:rFonts w:eastAsia="Calibri"/>
          <w:szCs w:val="28"/>
        </w:rPr>
        <w:t>машиностроении</w:t>
      </w:r>
      <w:r w:rsidR="00043D87">
        <w:rPr>
          <w:rFonts w:eastAsia="Calibri"/>
          <w:szCs w:val="28"/>
        </w:rPr>
        <w:t xml:space="preserve">, </w:t>
      </w:r>
      <w:r w:rsidRPr="00043D87">
        <w:rPr>
          <w:rFonts w:eastAsia="Calibri"/>
          <w:szCs w:val="28"/>
        </w:rPr>
        <w:t xml:space="preserve">было проведено </w:t>
      </w:r>
      <w:r w:rsidR="00F56AEE">
        <w:rPr>
          <w:rFonts w:eastAsia="Calibri"/>
          <w:szCs w:val="28"/>
        </w:rPr>
        <w:t>65</w:t>
      </w:r>
      <w:r w:rsidRPr="00043D87">
        <w:rPr>
          <w:rFonts w:eastAsia="Calibri"/>
          <w:szCs w:val="28"/>
        </w:rPr>
        <w:t xml:space="preserve"> профессиональных экзаменов</w:t>
      </w:r>
      <w:r w:rsidR="00B41346">
        <w:rPr>
          <w:rFonts w:eastAsia="Calibri"/>
          <w:szCs w:val="28"/>
        </w:rPr>
        <w:t>, 431 соиск</w:t>
      </w:r>
      <w:r w:rsidR="00B41346">
        <w:rPr>
          <w:rFonts w:eastAsia="Calibri"/>
          <w:szCs w:val="28"/>
        </w:rPr>
        <w:t>а</w:t>
      </w:r>
      <w:r w:rsidR="00B41346">
        <w:rPr>
          <w:rFonts w:eastAsia="Calibri"/>
          <w:szCs w:val="28"/>
        </w:rPr>
        <w:t>тель прошел независимую оценку квалификации, из них 334 успешно.</w:t>
      </w:r>
    </w:p>
    <w:p w:rsidR="00796D28" w:rsidRPr="00CE1F25" w:rsidRDefault="00796D28" w:rsidP="00043D87">
      <w:pPr>
        <w:spacing w:after="0"/>
        <w:ind w:firstLine="576"/>
        <w:jc w:val="both"/>
        <w:rPr>
          <w:rFonts w:eastAsia="Calibri"/>
          <w:szCs w:val="28"/>
        </w:rPr>
      </w:pPr>
      <w:r w:rsidRPr="00043D87">
        <w:rPr>
          <w:rFonts w:eastAsia="Calibri"/>
          <w:szCs w:val="28"/>
        </w:rPr>
        <w:t>Заявления в апелляционную комиссию Совета не поступали.</w:t>
      </w:r>
    </w:p>
    <w:p w:rsidR="00043D87" w:rsidRPr="00CE1F25" w:rsidRDefault="00043D87" w:rsidP="00043D87">
      <w:pPr>
        <w:spacing w:after="0"/>
        <w:ind w:firstLine="576"/>
        <w:jc w:val="both"/>
        <w:rPr>
          <w:rFonts w:eastAsia="Calibri"/>
          <w:szCs w:val="28"/>
        </w:rPr>
      </w:pPr>
    </w:p>
    <w:p w:rsidR="00FB68D2" w:rsidRPr="00423C39" w:rsidRDefault="00FB68D2" w:rsidP="009F0286">
      <w:pPr>
        <w:pStyle w:val="2"/>
        <w:spacing w:before="0"/>
        <w:rPr>
          <w:rFonts w:eastAsia="Calibri"/>
          <w:sz w:val="28"/>
          <w:szCs w:val="28"/>
        </w:rPr>
      </w:pPr>
      <w:r w:rsidRPr="00423C39">
        <w:rPr>
          <w:rFonts w:eastAsia="Calibri"/>
          <w:sz w:val="28"/>
          <w:szCs w:val="28"/>
        </w:rPr>
        <w:t>Информация о мониторинге деятельности центров по оценке квалификации и контроле за их деятельностью</w:t>
      </w:r>
    </w:p>
    <w:p w:rsidR="00796D28" w:rsidRPr="00796D28" w:rsidRDefault="00796D28" w:rsidP="00796D28">
      <w:pPr>
        <w:spacing w:after="0"/>
        <w:ind w:firstLine="576"/>
        <w:jc w:val="both"/>
        <w:rPr>
          <w:rFonts w:eastAsia="Calibri"/>
          <w:szCs w:val="28"/>
        </w:rPr>
      </w:pPr>
      <w:r w:rsidRPr="00796D28">
        <w:rPr>
          <w:rFonts w:eastAsia="Calibri"/>
          <w:szCs w:val="28"/>
        </w:rPr>
        <w:t>М</w:t>
      </w:r>
      <w:r w:rsidR="00FB68D2" w:rsidRPr="00796D28">
        <w:rPr>
          <w:rFonts w:eastAsia="Calibri"/>
          <w:szCs w:val="28"/>
        </w:rPr>
        <w:t>ониторинг деятельнос</w:t>
      </w:r>
      <w:r w:rsidRPr="00796D28">
        <w:rPr>
          <w:rFonts w:eastAsia="Calibri"/>
          <w:szCs w:val="28"/>
        </w:rPr>
        <w:t>ти центров оценки квалификаций не проводился, пл</w:t>
      </w:r>
      <w:r w:rsidRPr="00796D28">
        <w:rPr>
          <w:rFonts w:eastAsia="Calibri"/>
          <w:szCs w:val="28"/>
        </w:rPr>
        <w:t>а</w:t>
      </w:r>
      <w:r w:rsidRPr="00796D28">
        <w:rPr>
          <w:rFonts w:eastAsia="Calibri"/>
          <w:szCs w:val="28"/>
        </w:rPr>
        <w:t>новые и внеплановые проверки не осуществлялись</w:t>
      </w:r>
      <w:r>
        <w:rPr>
          <w:rFonts w:eastAsia="Calibri"/>
          <w:szCs w:val="28"/>
        </w:rPr>
        <w:t>.</w:t>
      </w:r>
    </w:p>
    <w:p w:rsidR="00796D28" w:rsidRDefault="00796D28" w:rsidP="009F0286">
      <w:pPr>
        <w:spacing w:after="0"/>
        <w:jc w:val="both"/>
        <w:rPr>
          <w:rFonts w:eastAsia="Calibri"/>
          <w:i/>
          <w:szCs w:val="28"/>
          <w:highlight w:val="cyan"/>
        </w:rPr>
      </w:pPr>
    </w:p>
    <w:p w:rsidR="00FB68D2" w:rsidRPr="0071026C" w:rsidRDefault="00FB68D2" w:rsidP="009F0286">
      <w:pPr>
        <w:pStyle w:val="2"/>
        <w:spacing w:before="0"/>
        <w:jc w:val="both"/>
        <w:rPr>
          <w:sz w:val="28"/>
          <w:szCs w:val="28"/>
        </w:rPr>
      </w:pPr>
      <w:r w:rsidRPr="0071026C">
        <w:rPr>
          <w:sz w:val="28"/>
          <w:szCs w:val="28"/>
        </w:rPr>
        <w:t>Проведение экспертизы федеральных государственных образовательных стандартов профессионального образования</w:t>
      </w:r>
      <w:r>
        <w:rPr>
          <w:sz w:val="28"/>
          <w:szCs w:val="28"/>
        </w:rPr>
        <w:t xml:space="preserve"> (далее – ФГОС)</w:t>
      </w:r>
      <w:r w:rsidRPr="0071026C">
        <w:rPr>
          <w:sz w:val="28"/>
          <w:szCs w:val="28"/>
        </w:rPr>
        <w:t>, примерных о</w:t>
      </w:r>
      <w:r w:rsidRPr="0071026C">
        <w:rPr>
          <w:sz w:val="28"/>
          <w:szCs w:val="28"/>
        </w:rPr>
        <w:t>с</w:t>
      </w:r>
      <w:r w:rsidRPr="0071026C">
        <w:rPr>
          <w:sz w:val="28"/>
          <w:szCs w:val="28"/>
        </w:rPr>
        <w:t>новных профессиональных образовательных программ и их проектов</w:t>
      </w:r>
      <w:r w:rsidR="00767FE6">
        <w:rPr>
          <w:sz w:val="28"/>
          <w:szCs w:val="28"/>
        </w:rPr>
        <w:t xml:space="preserve"> (далее </w:t>
      </w:r>
      <w:r>
        <w:rPr>
          <w:sz w:val="28"/>
          <w:szCs w:val="28"/>
        </w:rPr>
        <w:t>– ПООП)</w:t>
      </w:r>
      <w:r w:rsidRPr="0071026C">
        <w:rPr>
          <w:sz w:val="28"/>
          <w:szCs w:val="28"/>
        </w:rPr>
        <w:t>, оценка их соответствия профессиональным стандартам, подготовка предложений по совершенствованию указанных стандартов профессионал</w:t>
      </w:r>
      <w:r w:rsidRPr="0071026C">
        <w:rPr>
          <w:sz w:val="28"/>
          <w:szCs w:val="28"/>
        </w:rPr>
        <w:t>ь</w:t>
      </w:r>
      <w:r w:rsidRPr="0071026C">
        <w:rPr>
          <w:sz w:val="28"/>
          <w:szCs w:val="28"/>
        </w:rPr>
        <w:t>ного образования и образовательных программ</w:t>
      </w:r>
    </w:p>
    <w:p w:rsidR="004B16EC" w:rsidRPr="004D3AAE" w:rsidRDefault="004B16EC" w:rsidP="004B16EC">
      <w:pPr>
        <w:pStyle w:val="af5"/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В 2019</w:t>
      </w:r>
      <w:r w:rsidRPr="004B16EC">
        <w:rPr>
          <w:szCs w:val="28"/>
          <w:lang w:eastAsia="ru-RU"/>
        </w:rPr>
        <w:t xml:space="preserve"> году СПК в машиностроении получил и подготовил </w:t>
      </w:r>
      <w:r w:rsidR="00104308">
        <w:rPr>
          <w:szCs w:val="28"/>
          <w:lang w:eastAsia="ru-RU"/>
        </w:rPr>
        <w:t>экспертные з</w:t>
      </w:r>
      <w:r w:rsidR="00104308">
        <w:rPr>
          <w:szCs w:val="28"/>
          <w:lang w:eastAsia="ru-RU"/>
        </w:rPr>
        <w:t>а</w:t>
      </w:r>
      <w:r w:rsidR="00104308">
        <w:rPr>
          <w:szCs w:val="28"/>
          <w:lang w:eastAsia="ru-RU"/>
        </w:rPr>
        <w:t xml:space="preserve">ключения </w:t>
      </w:r>
      <w:r w:rsidR="00104308" w:rsidRPr="004D3AAE">
        <w:rPr>
          <w:szCs w:val="28"/>
          <w:lang w:eastAsia="ru-RU"/>
        </w:rPr>
        <w:t xml:space="preserve">на </w:t>
      </w:r>
      <w:r w:rsidR="00E01C14" w:rsidRPr="004D3AAE">
        <w:rPr>
          <w:szCs w:val="28"/>
          <w:lang w:eastAsia="ru-RU"/>
        </w:rPr>
        <w:t>2</w:t>
      </w:r>
      <w:r w:rsidRPr="004D3AAE">
        <w:rPr>
          <w:szCs w:val="28"/>
          <w:lang w:eastAsia="ru-RU"/>
        </w:rPr>
        <w:t> проект</w:t>
      </w:r>
      <w:r w:rsidR="00E01C14" w:rsidRPr="004D3AAE">
        <w:rPr>
          <w:szCs w:val="28"/>
          <w:lang w:eastAsia="ru-RU"/>
        </w:rPr>
        <w:t>а</w:t>
      </w:r>
      <w:r w:rsidRPr="004D3AAE">
        <w:rPr>
          <w:szCs w:val="28"/>
          <w:lang w:eastAsia="ru-RU"/>
        </w:rPr>
        <w:t xml:space="preserve"> ФГОС высшего образования (ВО)</w:t>
      </w:r>
      <w:r w:rsidR="00E01C14" w:rsidRPr="004D3AAE">
        <w:rPr>
          <w:szCs w:val="28"/>
          <w:lang w:eastAsia="ru-RU"/>
        </w:rPr>
        <w:t>.</w:t>
      </w:r>
    </w:p>
    <w:p w:rsidR="004B16EC" w:rsidRPr="004B16EC" w:rsidRDefault="004B16EC" w:rsidP="004B16EC">
      <w:pPr>
        <w:pStyle w:val="af5"/>
        <w:spacing w:line="240" w:lineRule="auto"/>
        <w:rPr>
          <w:szCs w:val="28"/>
          <w:lang w:eastAsia="ru-RU"/>
        </w:rPr>
      </w:pPr>
      <w:r w:rsidRPr="004D3AAE">
        <w:rPr>
          <w:szCs w:val="28"/>
          <w:lang w:eastAsia="ru-RU"/>
        </w:rPr>
        <w:t xml:space="preserve">Также было проведено </w:t>
      </w:r>
      <w:r w:rsidR="00E01C14" w:rsidRPr="004D3AAE">
        <w:rPr>
          <w:szCs w:val="28"/>
          <w:lang w:eastAsia="ru-RU"/>
        </w:rPr>
        <w:t>13</w:t>
      </w:r>
      <w:r w:rsidRPr="004D3AAE">
        <w:rPr>
          <w:szCs w:val="28"/>
          <w:lang w:eastAsia="ru-RU"/>
        </w:rPr>
        <w:t> экспертиз</w:t>
      </w:r>
      <w:r w:rsidRPr="004B16EC">
        <w:rPr>
          <w:szCs w:val="28"/>
          <w:lang w:eastAsia="ru-RU"/>
        </w:rPr>
        <w:t xml:space="preserve"> ПООП ВО</w:t>
      </w:r>
      <w:r w:rsidR="00E01C14">
        <w:rPr>
          <w:szCs w:val="28"/>
          <w:lang w:eastAsia="ru-RU"/>
        </w:rPr>
        <w:t>.</w:t>
      </w:r>
    </w:p>
    <w:p w:rsidR="00FB68D2" w:rsidRDefault="00FB68D2" w:rsidP="00104308">
      <w:pPr>
        <w:pStyle w:val="af5"/>
        <w:spacing w:line="240" w:lineRule="auto"/>
        <w:rPr>
          <w:szCs w:val="28"/>
          <w:lang w:eastAsia="ru-RU"/>
        </w:rPr>
      </w:pPr>
      <w:r w:rsidRPr="00104308">
        <w:rPr>
          <w:szCs w:val="28"/>
          <w:lang w:eastAsia="ru-RU"/>
        </w:rPr>
        <w:t>К отчету прикладываются перечни ФГОС, ПООП по которым Советом были подготовлены заключения (Приложение № 4)</w:t>
      </w:r>
      <w:r w:rsidR="00767FE6">
        <w:rPr>
          <w:szCs w:val="28"/>
          <w:lang w:eastAsia="ru-RU"/>
        </w:rPr>
        <w:t>.</w:t>
      </w:r>
    </w:p>
    <w:p w:rsidR="00F24497" w:rsidRPr="00104308" w:rsidRDefault="00F24497" w:rsidP="00104308">
      <w:pPr>
        <w:pStyle w:val="af5"/>
        <w:spacing w:line="240" w:lineRule="auto"/>
        <w:rPr>
          <w:szCs w:val="28"/>
          <w:lang w:eastAsia="ru-RU"/>
        </w:rPr>
      </w:pPr>
    </w:p>
    <w:p w:rsidR="00FB68D2" w:rsidRPr="0071026C" w:rsidRDefault="00FB68D2" w:rsidP="009F0286">
      <w:pPr>
        <w:pStyle w:val="2"/>
        <w:spacing w:before="0"/>
        <w:jc w:val="both"/>
        <w:rPr>
          <w:sz w:val="28"/>
          <w:szCs w:val="28"/>
        </w:rPr>
      </w:pPr>
      <w:r w:rsidRPr="0071026C">
        <w:rPr>
          <w:sz w:val="28"/>
          <w:szCs w:val="28"/>
        </w:rPr>
        <w:t>Организация профессионально-общественной аккредитации основных пр</w:t>
      </w:r>
      <w:r w:rsidRPr="0071026C">
        <w:rPr>
          <w:sz w:val="28"/>
          <w:szCs w:val="28"/>
        </w:rPr>
        <w:t>о</w:t>
      </w:r>
      <w:r w:rsidRPr="0071026C">
        <w:rPr>
          <w:sz w:val="28"/>
          <w:szCs w:val="28"/>
        </w:rPr>
        <w:t>фессиональных образовательных программ, основных программ професси</w:t>
      </w:r>
      <w:r w:rsidRPr="0071026C">
        <w:rPr>
          <w:sz w:val="28"/>
          <w:szCs w:val="28"/>
        </w:rPr>
        <w:t>о</w:t>
      </w:r>
      <w:r w:rsidRPr="0071026C">
        <w:rPr>
          <w:sz w:val="28"/>
          <w:szCs w:val="28"/>
        </w:rPr>
        <w:t>нального обучения и (или) дополнительных профессиональных программ</w:t>
      </w:r>
      <w:r>
        <w:rPr>
          <w:sz w:val="28"/>
          <w:szCs w:val="28"/>
        </w:rPr>
        <w:t xml:space="preserve">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ПОА)</w:t>
      </w:r>
    </w:p>
    <w:p w:rsidR="00104308" w:rsidRPr="00104308" w:rsidRDefault="00104308" w:rsidP="00104308">
      <w:pPr>
        <w:pStyle w:val="af5"/>
        <w:spacing w:line="240" w:lineRule="auto"/>
        <w:rPr>
          <w:szCs w:val="28"/>
          <w:lang w:eastAsia="ru-RU"/>
        </w:rPr>
      </w:pPr>
      <w:r w:rsidRPr="00104308">
        <w:rPr>
          <w:szCs w:val="28"/>
          <w:lang w:eastAsia="ru-RU"/>
        </w:rPr>
        <w:t>26 мая 2016 года Совет по профессиональным квалификациям в машиностроении наделил Общероссийское отраслевое объединение работодат</w:t>
      </w:r>
      <w:r w:rsidRPr="00104308">
        <w:rPr>
          <w:szCs w:val="28"/>
          <w:lang w:eastAsia="ru-RU"/>
        </w:rPr>
        <w:t>е</w:t>
      </w:r>
      <w:r w:rsidRPr="00104308">
        <w:rPr>
          <w:szCs w:val="28"/>
          <w:lang w:eastAsia="ru-RU"/>
        </w:rPr>
        <w:t>лей «Союз машиностроителей России» полномочием по проведению професси</w:t>
      </w:r>
      <w:r w:rsidRPr="00104308">
        <w:rPr>
          <w:szCs w:val="28"/>
          <w:lang w:eastAsia="ru-RU"/>
        </w:rPr>
        <w:t>о</w:t>
      </w:r>
      <w:r w:rsidRPr="00104308">
        <w:rPr>
          <w:szCs w:val="28"/>
          <w:lang w:eastAsia="ru-RU"/>
        </w:rPr>
        <w:t>нально-общественной аккреди</w:t>
      </w:r>
      <w:r w:rsidR="00F56AEE">
        <w:rPr>
          <w:szCs w:val="28"/>
          <w:lang w:eastAsia="ru-RU"/>
        </w:rPr>
        <w:t>тации (протокол заседания СПК в </w:t>
      </w:r>
      <w:r w:rsidRPr="00104308">
        <w:rPr>
          <w:szCs w:val="28"/>
          <w:lang w:eastAsia="ru-RU"/>
        </w:rPr>
        <w:t>машиностроении № 2 от 26.05.2016).</w:t>
      </w:r>
    </w:p>
    <w:p w:rsidR="00104308" w:rsidRDefault="00104308" w:rsidP="00104308">
      <w:pPr>
        <w:pStyle w:val="af5"/>
        <w:spacing w:line="240" w:lineRule="auto"/>
        <w:rPr>
          <w:szCs w:val="28"/>
          <w:lang w:eastAsia="ru-RU"/>
        </w:rPr>
      </w:pPr>
      <w:r w:rsidRPr="00104308">
        <w:rPr>
          <w:szCs w:val="28"/>
          <w:lang w:eastAsia="ru-RU"/>
        </w:rPr>
        <w:lastRenderedPageBreak/>
        <w:t>ОООР «Союз машиностроителей России» своевременно вносит данные об образовательных организациях, прошедших профессионально-общественную а</w:t>
      </w:r>
      <w:r w:rsidRPr="00104308">
        <w:rPr>
          <w:szCs w:val="28"/>
          <w:lang w:eastAsia="ru-RU"/>
        </w:rPr>
        <w:t>к</w:t>
      </w:r>
      <w:r w:rsidRPr="00104308">
        <w:rPr>
          <w:szCs w:val="28"/>
          <w:lang w:eastAsia="ru-RU"/>
        </w:rPr>
        <w:t>кредитацию образовательных программ, в АИС «Мониторинг ПОА» Минобрнауки России (</w:t>
      </w:r>
      <w:hyperlink r:id="rId10" w:history="1">
        <w:r w:rsidRPr="00104308">
          <w:rPr>
            <w:szCs w:val="28"/>
            <w:lang w:eastAsia="ru-RU"/>
          </w:rPr>
          <w:t>http://accredpoa.ru/accreditators/index/view/id/11</w:t>
        </w:r>
      </w:hyperlink>
      <w:r w:rsidRPr="00104308">
        <w:rPr>
          <w:szCs w:val="28"/>
          <w:lang w:eastAsia="ru-RU"/>
        </w:rPr>
        <w:t>).</w:t>
      </w:r>
    </w:p>
    <w:p w:rsidR="0074420D" w:rsidRDefault="00104308" w:rsidP="00104308">
      <w:pPr>
        <w:pStyle w:val="af5"/>
        <w:spacing w:line="240" w:lineRule="auto"/>
        <w:rPr>
          <w:szCs w:val="28"/>
          <w:lang w:eastAsia="ru-RU"/>
        </w:rPr>
      </w:pPr>
      <w:r w:rsidRPr="00104308">
        <w:rPr>
          <w:szCs w:val="28"/>
          <w:lang w:eastAsia="ru-RU"/>
        </w:rPr>
        <w:t>Советом была разработана Программа оказания консультационных услуг экспертам по профессионально-общественной аккредитации образовательных пр</w:t>
      </w:r>
      <w:r w:rsidRPr="00104308">
        <w:rPr>
          <w:szCs w:val="28"/>
          <w:lang w:eastAsia="ru-RU"/>
        </w:rPr>
        <w:t>о</w:t>
      </w:r>
      <w:r w:rsidR="0074420D">
        <w:rPr>
          <w:szCs w:val="28"/>
          <w:lang w:eastAsia="ru-RU"/>
        </w:rPr>
        <w:t>грамм в области машиностроения.</w:t>
      </w:r>
    </w:p>
    <w:p w:rsidR="00104308" w:rsidRPr="004D3AAE" w:rsidRDefault="00104308" w:rsidP="00104308">
      <w:pPr>
        <w:pStyle w:val="af5"/>
        <w:spacing w:line="240" w:lineRule="auto"/>
        <w:rPr>
          <w:szCs w:val="28"/>
          <w:lang w:eastAsia="ru-RU"/>
        </w:rPr>
      </w:pPr>
      <w:r w:rsidRPr="00104308">
        <w:rPr>
          <w:szCs w:val="28"/>
          <w:lang w:eastAsia="ru-RU"/>
        </w:rPr>
        <w:t>Информация об аккредитующих организациях и аккредитованных програ</w:t>
      </w:r>
      <w:r w:rsidRPr="00104308">
        <w:rPr>
          <w:szCs w:val="28"/>
          <w:lang w:eastAsia="ru-RU"/>
        </w:rPr>
        <w:t>м</w:t>
      </w:r>
      <w:r w:rsidRPr="00104308">
        <w:rPr>
          <w:szCs w:val="28"/>
          <w:lang w:eastAsia="ru-RU"/>
        </w:rPr>
        <w:t>мах по видам профессиональной деятельности, отнесенным к ведению Совета (при наличии), приводится в при</w:t>
      </w:r>
      <w:r>
        <w:rPr>
          <w:szCs w:val="28"/>
          <w:lang w:eastAsia="ru-RU"/>
        </w:rPr>
        <w:t>ложениях к отчету (Приложения № </w:t>
      </w:r>
      <w:r w:rsidRPr="00104308">
        <w:rPr>
          <w:szCs w:val="28"/>
          <w:lang w:eastAsia="ru-RU"/>
        </w:rPr>
        <w:t>5, №</w:t>
      </w:r>
      <w:r>
        <w:rPr>
          <w:szCs w:val="28"/>
          <w:lang w:eastAsia="ru-RU"/>
        </w:rPr>
        <w:t> </w:t>
      </w:r>
      <w:r w:rsidRPr="00104308">
        <w:rPr>
          <w:szCs w:val="28"/>
          <w:lang w:eastAsia="ru-RU"/>
        </w:rPr>
        <w:t>6).</w:t>
      </w:r>
    </w:p>
    <w:p w:rsidR="004D3AAE" w:rsidRPr="004D3AAE" w:rsidRDefault="004D3AAE" w:rsidP="002A6DB8">
      <w:pPr>
        <w:pStyle w:val="af5"/>
        <w:spacing w:line="240" w:lineRule="auto"/>
        <w:ind w:firstLine="0"/>
        <w:rPr>
          <w:szCs w:val="28"/>
          <w:lang w:eastAsia="ru-RU"/>
        </w:rPr>
      </w:pPr>
    </w:p>
    <w:p w:rsidR="00FB68D2" w:rsidRPr="00AC0025" w:rsidRDefault="00FB68D2" w:rsidP="009F0286">
      <w:pPr>
        <w:pStyle w:val="1"/>
        <w:spacing w:before="0"/>
        <w:jc w:val="both"/>
        <w:rPr>
          <w:b/>
          <w:sz w:val="28"/>
          <w:szCs w:val="28"/>
        </w:rPr>
      </w:pPr>
      <w:r w:rsidRPr="00AC0025">
        <w:rPr>
          <w:b/>
          <w:sz w:val="28"/>
          <w:szCs w:val="28"/>
        </w:rPr>
        <w:t>Прочая информация о деятельности Совета</w:t>
      </w:r>
    </w:p>
    <w:p w:rsidR="00FB68D2" w:rsidRDefault="00FB68D2" w:rsidP="009F0286">
      <w:pPr>
        <w:pStyle w:val="2"/>
        <w:numPr>
          <w:ilvl w:val="1"/>
          <w:numId w:val="4"/>
        </w:numPr>
        <w:spacing w:before="0"/>
        <w:jc w:val="both"/>
        <w:rPr>
          <w:sz w:val="28"/>
          <w:szCs w:val="28"/>
        </w:rPr>
      </w:pPr>
      <w:r w:rsidRPr="0071026C">
        <w:rPr>
          <w:sz w:val="28"/>
          <w:szCs w:val="28"/>
        </w:rPr>
        <w:t>Освещение результатов деятельности Совета в СМИ</w:t>
      </w:r>
      <w:r>
        <w:rPr>
          <w:sz w:val="28"/>
          <w:szCs w:val="28"/>
        </w:rPr>
        <w:t xml:space="preserve"> </w:t>
      </w:r>
      <w:r w:rsidRPr="005F6100">
        <w:rPr>
          <w:sz w:val="28"/>
          <w:szCs w:val="28"/>
        </w:rPr>
        <w:t>и социальных сетях</w:t>
      </w:r>
    </w:p>
    <w:p w:rsidR="0015144B" w:rsidRDefault="0015144B" w:rsidP="0015144B">
      <w:pPr>
        <w:pStyle w:val="af5"/>
        <w:spacing w:line="240" w:lineRule="auto"/>
        <w:rPr>
          <w:szCs w:val="28"/>
        </w:rPr>
      </w:pPr>
      <w:r w:rsidRPr="00925497">
        <w:rPr>
          <w:szCs w:val="28"/>
        </w:rPr>
        <w:t>Деятельность Совета освещается в средствах массовой информации. За о</w:t>
      </w:r>
      <w:r w:rsidRPr="00925497">
        <w:rPr>
          <w:szCs w:val="28"/>
        </w:rPr>
        <w:t>т</w:t>
      </w:r>
      <w:r w:rsidRPr="00925497">
        <w:rPr>
          <w:szCs w:val="28"/>
        </w:rPr>
        <w:t xml:space="preserve">четный период было </w:t>
      </w:r>
      <w:r w:rsidR="00D44666">
        <w:rPr>
          <w:szCs w:val="28"/>
        </w:rPr>
        <w:t>43</w:t>
      </w:r>
      <w:r w:rsidR="00925497">
        <w:rPr>
          <w:szCs w:val="28"/>
        </w:rPr>
        <w:t xml:space="preserve"> публикации: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593"/>
      </w:tblGrid>
      <w:tr w:rsidR="00925497" w:rsidTr="00525509">
        <w:tc>
          <w:tcPr>
            <w:tcW w:w="675" w:type="dxa"/>
          </w:tcPr>
          <w:p w:rsidR="00925497" w:rsidRDefault="00925497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925497" w:rsidRDefault="00FA1AD7" w:rsidP="0015144B">
            <w:pPr>
              <w:pStyle w:val="af5"/>
              <w:spacing w:line="240" w:lineRule="auto"/>
              <w:ind w:firstLine="0"/>
              <w:rPr>
                <w:szCs w:val="28"/>
              </w:rPr>
            </w:pPr>
            <w:hyperlink r:id="rId11" w:history="1">
              <w:r w:rsidR="00925497">
                <w:rPr>
                  <w:rStyle w:val="af6"/>
                </w:rPr>
                <w:t>https://soyuzmash.ru/news/companies-news/v-petrozavodskmashe-budet-provodit-otsenku-kvalifikatsii-mashinostroiteley/</w:t>
              </w:r>
            </w:hyperlink>
          </w:p>
        </w:tc>
      </w:tr>
      <w:tr w:rsidR="00925497" w:rsidTr="00525509">
        <w:tc>
          <w:tcPr>
            <w:tcW w:w="675" w:type="dxa"/>
          </w:tcPr>
          <w:p w:rsidR="00925497" w:rsidRDefault="00925497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925497" w:rsidRDefault="00FA1AD7" w:rsidP="0015144B">
            <w:pPr>
              <w:pStyle w:val="af5"/>
              <w:spacing w:line="240" w:lineRule="auto"/>
              <w:ind w:firstLine="0"/>
            </w:pPr>
            <w:hyperlink r:id="rId12" w:history="1">
              <w:r w:rsidR="00925497">
                <w:rPr>
                  <w:rStyle w:val="af6"/>
                </w:rPr>
                <w:t>https://soyuzmash.ru/news/tidings/soyuzmash-rossii-prinyal-uchastie-vo-vserossiyskom-studencheskom-forume-v-yoshkar-ole/</w:t>
              </w:r>
            </w:hyperlink>
          </w:p>
        </w:tc>
      </w:tr>
      <w:tr w:rsidR="00925497" w:rsidTr="00525509">
        <w:tc>
          <w:tcPr>
            <w:tcW w:w="675" w:type="dxa"/>
          </w:tcPr>
          <w:p w:rsidR="00925497" w:rsidRDefault="00925497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925497" w:rsidRDefault="00FA1AD7" w:rsidP="0015144B">
            <w:pPr>
              <w:pStyle w:val="af5"/>
              <w:spacing w:line="240" w:lineRule="auto"/>
              <w:ind w:firstLine="0"/>
            </w:pPr>
            <w:hyperlink r:id="rId13" w:history="1">
              <w:r w:rsidR="00925497">
                <w:rPr>
                  <w:rStyle w:val="af6"/>
                </w:rPr>
                <w:t>https://soyuzmash.ru/news/tidings/soyuzmash-rossii-podvel-itogi-professionalno-obshchestvennykh-obsuzhdeniy-profstandartov/</w:t>
              </w:r>
            </w:hyperlink>
          </w:p>
        </w:tc>
      </w:tr>
      <w:tr w:rsidR="00925497" w:rsidTr="00525509">
        <w:tc>
          <w:tcPr>
            <w:tcW w:w="675" w:type="dxa"/>
          </w:tcPr>
          <w:p w:rsidR="00925497" w:rsidRDefault="00925497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925497" w:rsidRDefault="00FA1AD7" w:rsidP="0015144B">
            <w:pPr>
              <w:pStyle w:val="af5"/>
              <w:spacing w:line="240" w:lineRule="auto"/>
              <w:ind w:firstLine="0"/>
            </w:pPr>
            <w:hyperlink r:id="rId14" w:history="1">
              <w:r w:rsidR="00925497">
                <w:rPr>
                  <w:rStyle w:val="af6"/>
                </w:rPr>
                <w:t>https://soyuzmash.ru/news/announcements/startoval-avtorskiy-konkurs-natsionalnaya-sistema-kvalifikatsiy-v-otrazhenii-rossiyskikh-smi-2019/</w:t>
              </w:r>
            </w:hyperlink>
          </w:p>
        </w:tc>
      </w:tr>
      <w:tr w:rsidR="00925497" w:rsidTr="00525509">
        <w:tc>
          <w:tcPr>
            <w:tcW w:w="675" w:type="dxa"/>
          </w:tcPr>
          <w:p w:rsidR="00925497" w:rsidRDefault="00925497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925497" w:rsidRDefault="00FA1AD7" w:rsidP="0015144B">
            <w:pPr>
              <w:pStyle w:val="af5"/>
              <w:spacing w:line="240" w:lineRule="auto"/>
              <w:ind w:firstLine="0"/>
            </w:pPr>
            <w:hyperlink r:id="rId15" w:history="1">
              <w:r w:rsidR="00925497">
                <w:rPr>
                  <w:rStyle w:val="af6"/>
                </w:rPr>
                <w:t>https://soyuzmash.ru/news/tidings/sostoyalos-pervoe-zasedanie-komissii-po-standartizatsii-metrologii-i-otsenke-sootvetstviya-soveta-po/</w:t>
              </w:r>
            </w:hyperlink>
          </w:p>
        </w:tc>
      </w:tr>
      <w:tr w:rsidR="00925497" w:rsidTr="00525509">
        <w:tc>
          <w:tcPr>
            <w:tcW w:w="675" w:type="dxa"/>
          </w:tcPr>
          <w:p w:rsidR="00925497" w:rsidRDefault="00925497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925497" w:rsidRDefault="00FA1AD7" w:rsidP="0015144B">
            <w:pPr>
              <w:pStyle w:val="af5"/>
              <w:spacing w:line="240" w:lineRule="auto"/>
              <w:ind w:firstLine="0"/>
            </w:pPr>
            <w:hyperlink r:id="rId16" w:history="1">
              <w:r w:rsidR="00925497">
                <w:rPr>
                  <w:rStyle w:val="af6"/>
                </w:rPr>
                <w:t>https://soyuzmash.ru/news/tidings/sostoyalsya-seminar-na-temu-professionalnye-standarty-i-nezavisimaya-otsenka-kvalifikatsii-kak-odin-/</w:t>
              </w:r>
            </w:hyperlink>
          </w:p>
        </w:tc>
      </w:tr>
      <w:tr w:rsidR="00925497" w:rsidTr="00525509">
        <w:tc>
          <w:tcPr>
            <w:tcW w:w="675" w:type="dxa"/>
          </w:tcPr>
          <w:p w:rsidR="00925497" w:rsidRDefault="00925497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925497" w:rsidRDefault="00FA1AD7" w:rsidP="0015144B">
            <w:pPr>
              <w:pStyle w:val="af5"/>
              <w:spacing w:line="240" w:lineRule="auto"/>
              <w:ind w:firstLine="0"/>
            </w:pPr>
            <w:hyperlink r:id="rId17" w:history="1">
              <w:r w:rsidR="00925497">
                <w:rPr>
                  <w:rStyle w:val="af6"/>
                </w:rPr>
                <w:t>https://soyuzmash.ru/news/tidings/zamestitel-predsedatelya-spk-v-mashinostroenii-prinyal-uchastie-v-iii-sankt-peterburgskom-mezhdunaro/</w:t>
              </w:r>
            </w:hyperlink>
          </w:p>
        </w:tc>
      </w:tr>
      <w:tr w:rsidR="00925497" w:rsidTr="00525509">
        <w:tc>
          <w:tcPr>
            <w:tcW w:w="675" w:type="dxa"/>
          </w:tcPr>
          <w:p w:rsidR="00925497" w:rsidRDefault="00925497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925497" w:rsidRDefault="00FA1AD7" w:rsidP="0015144B">
            <w:pPr>
              <w:pStyle w:val="af5"/>
              <w:spacing w:line="240" w:lineRule="auto"/>
              <w:ind w:firstLine="0"/>
            </w:pPr>
            <w:hyperlink r:id="rId18" w:history="1">
              <w:r w:rsidR="00925497">
                <w:rPr>
                  <w:rStyle w:val="af6"/>
                </w:rPr>
                <w:t>https://soyuzmash.ru/news/work-in-the-regions/pervyy-zamestitel-predsedatelya-tambovskogo-ro-i-glavnyy-inzhener-zavoda-oktyabr-obsudili-podgotovku/</w:t>
              </w:r>
            </w:hyperlink>
          </w:p>
        </w:tc>
      </w:tr>
      <w:tr w:rsidR="00925497" w:rsidTr="00525509">
        <w:tc>
          <w:tcPr>
            <w:tcW w:w="675" w:type="dxa"/>
          </w:tcPr>
          <w:p w:rsidR="00925497" w:rsidRDefault="00925497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925497" w:rsidRDefault="00FA1AD7" w:rsidP="0015144B">
            <w:pPr>
              <w:pStyle w:val="af5"/>
              <w:spacing w:line="240" w:lineRule="auto"/>
              <w:ind w:firstLine="0"/>
            </w:pPr>
            <w:hyperlink r:id="rId19" w:history="1">
              <w:r w:rsidR="00925497">
                <w:rPr>
                  <w:rStyle w:val="af6"/>
                </w:rPr>
                <w:t>https://soyuzmash.ru/news/tidings/komitet-po-avtomobilnoy-promyshlennosti-soyuzmash-provel-sovmestnoe-zasedanie-s-obedineniem-avtoproi/</w:t>
              </w:r>
            </w:hyperlink>
          </w:p>
        </w:tc>
      </w:tr>
      <w:tr w:rsidR="00925497" w:rsidTr="00525509">
        <w:tc>
          <w:tcPr>
            <w:tcW w:w="675" w:type="dxa"/>
          </w:tcPr>
          <w:p w:rsidR="00925497" w:rsidRDefault="00925497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925497" w:rsidRDefault="00FA1AD7" w:rsidP="0015144B">
            <w:pPr>
              <w:pStyle w:val="af5"/>
              <w:spacing w:line="240" w:lineRule="auto"/>
              <w:ind w:firstLine="0"/>
            </w:pPr>
            <w:hyperlink r:id="rId20" w:history="1">
              <w:r w:rsidR="00925497">
                <w:rPr>
                  <w:rStyle w:val="af6"/>
                </w:rPr>
                <w:t>https://soyuzmash.ru/news/work-in-the-regions/rasshirennoe-zasedanie-regionalnogo-soveta-sverdlovskogo-ro-soyuzmash-rossii-sostoyalos-na-ploshchad/</w:t>
              </w:r>
            </w:hyperlink>
          </w:p>
        </w:tc>
      </w:tr>
      <w:tr w:rsidR="00925497" w:rsidTr="00525509">
        <w:tc>
          <w:tcPr>
            <w:tcW w:w="675" w:type="dxa"/>
          </w:tcPr>
          <w:p w:rsidR="00925497" w:rsidRDefault="00925497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925497" w:rsidRDefault="00FA1AD7" w:rsidP="0015144B">
            <w:pPr>
              <w:pStyle w:val="af5"/>
              <w:spacing w:line="240" w:lineRule="auto"/>
              <w:ind w:firstLine="0"/>
            </w:pPr>
            <w:hyperlink r:id="rId21" w:history="1">
              <w:r w:rsidR="00925497">
                <w:rPr>
                  <w:rStyle w:val="af6"/>
                </w:rPr>
                <w:t>https://soyuzmash.ru/news/tidings/eksperty-soyuzmash-rossii-prinyali-uchastie-v-zasedanii-rabochey-gruppy-natsionalnogo-soveta-po-prof/</w:t>
              </w:r>
            </w:hyperlink>
          </w:p>
        </w:tc>
      </w:tr>
      <w:tr w:rsidR="00925497" w:rsidTr="00525509">
        <w:tc>
          <w:tcPr>
            <w:tcW w:w="675" w:type="dxa"/>
          </w:tcPr>
          <w:p w:rsidR="00925497" w:rsidRDefault="00925497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925497" w:rsidRDefault="00FA1AD7" w:rsidP="0015144B">
            <w:pPr>
              <w:pStyle w:val="af5"/>
              <w:spacing w:line="240" w:lineRule="auto"/>
              <w:ind w:firstLine="0"/>
            </w:pPr>
            <w:hyperlink r:id="rId22" w:history="1">
              <w:r w:rsidR="00925497">
                <w:rPr>
                  <w:rStyle w:val="af6"/>
                </w:rPr>
                <w:t>https://soyuzmash.ru/news/companies-news/eksperty-tsentra-otsenki-kvalifikatsii-v-tambove-attestovalis-dlya-raboty-s-regionami-rossii/</w:t>
              </w:r>
            </w:hyperlink>
          </w:p>
        </w:tc>
      </w:tr>
      <w:tr w:rsidR="00663F2F" w:rsidTr="00525509">
        <w:tc>
          <w:tcPr>
            <w:tcW w:w="675" w:type="dxa"/>
          </w:tcPr>
          <w:p w:rsidR="00663F2F" w:rsidRDefault="00663F2F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663F2F" w:rsidRDefault="00FA1AD7" w:rsidP="0015144B">
            <w:pPr>
              <w:pStyle w:val="af5"/>
              <w:spacing w:line="240" w:lineRule="auto"/>
              <w:ind w:firstLine="0"/>
            </w:pPr>
            <w:hyperlink r:id="rId23" w:history="1">
              <w:r w:rsidR="00663F2F">
                <w:rPr>
                  <w:rStyle w:val="af6"/>
                </w:rPr>
                <w:t>https://soyuzmash.ru/news/tidings/v-mgtu-im-n-e-baumana-obsudili-dorabotku-profstandartov-v-usloviyakh-tsifrovoy-ekonomiki/</w:t>
              </w:r>
            </w:hyperlink>
          </w:p>
        </w:tc>
      </w:tr>
      <w:tr w:rsidR="00663F2F" w:rsidTr="00525509">
        <w:tc>
          <w:tcPr>
            <w:tcW w:w="675" w:type="dxa"/>
          </w:tcPr>
          <w:p w:rsidR="00663F2F" w:rsidRDefault="00663F2F" w:rsidP="00BC0881">
            <w:pPr>
              <w:pStyle w:val="af5"/>
              <w:pageBreakBefore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663F2F" w:rsidRDefault="00FA1AD7" w:rsidP="00BC0881">
            <w:pPr>
              <w:pStyle w:val="af5"/>
              <w:pageBreakBefore/>
              <w:spacing w:line="240" w:lineRule="auto"/>
              <w:ind w:firstLine="0"/>
            </w:pPr>
            <w:hyperlink r:id="rId24" w:history="1">
              <w:r w:rsidR="00663F2F">
                <w:rPr>
                  <w:rStyle w:val="af6"/>
                </w:rPr>
                <w:t>https://soyuzmash.ru/news/companies-news/na-u-uaz-nachal-rabotu-tsentr-otsenki-kvalifikatsii/</w:t>
              </w:r>
            </w:hyperlink>
          </w:p>
        </w:tc>
      </w:tr>
      <w:tr w:rsidR="00663F2F" w:rsidTr="00525509">
        <w:tc>
          <w:tcPr>
            <w:tcW w:w="675" w:type="dxa"/>
          </w:tcPr>
          <w:p w:rsidR="00663F2F" w:rsidRDefault="00663F2F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663F2F" w:rsidRDefault="00FA1AD7" w:rsidP="0015144B">
            <w:pPr>
              <w:pStyle w:val="af5"/>
              <w:spacing w:line="240" w:lineRule="auto"/>
              <w:ind w:firstLine="0"/>
            </w:pPr>
            <w:hyperlink r:id="rId25" w:history="1">
              <w:r w:rsidR="00663F2F">
                <w:rPr>
                  <w:rStyle w:val="af6"/>
                </w:rPr>
                <w:t>https://soyuzmash.ru/news/companies-news/luchshie-po-professii/</w:t>
              </w:r>
            </w:hyperlink>
          </w:p>
        </w:tc>
      </w:tr>
      <w:tr w:rsidR="00663F2F" w:rsidTr="00525509">
        <w:tc>
          <w:tcPr>
            <w:tcW w:w="675" w:type="dxa"/>
          </w:tcPr>
          <w:p w:rsidR="00663F2F" w:rsidRDefault="00663F2F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663F2F" w:rsidRDefault="00FA1AD7" w:rsidP="0015144B">
            <w:pPr>
              <w:pStyle w:val="af5"/>
              <w:spacing w:line="240" w:lineRule="auto"/>
              <w:ind w:firstLine="0"/>
            </w:pPr>
            <w:hyperlink r:id="rId26" w:history="1">
              <w:r w:rsidR="00663F2F">
                <w:rPr>
                  <w:rStyle w:val="af6"/>
                </w:rPr>
                <w:t>https://soyuzmash.ru/news/companies-news/kamaz-sodeystvuet-v-podtverzhdenii-kvalifikatsii/</w:t>
              </w:r>
            </w:hyperlink>
          </w:p>
        </w:tc>
      </w:tr>
      <w:tr w:rsidR="00663F2F" w:rsidTr="00525509">
        <w:tc>
          <w:tcPr>
            <w:tcW w:w="675" w:type="dxa"/>
          </w:tcPr>
          <w:p w:rsidR="00663F2F" w:rsidRDefault="00663F2F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663F2F" w:rsidRDefault="00FA1AD7" w:rsidP="0015144B">
            <w:pPr>
              <w:pStyle w:val="af5"/>
              <w:spacing w:line="240" w:lineRule="auto"/>
              <w:ind w:firstLine="0"/>
            </w:pPr>
            <w:hyperlink r:id="rId27" w:history="1">
              <w:r w:rsidR="00663F2F">
                <w:rPr>
                  <w:rStyle w:val="af6"/>
                </w:rPr>
                <w:t>https://soyuzmash.ru/news/tidings/v-tsentre-otsenki-kvalifikatsiy-tambovskogo-zavoda-oktyabr-pervye-soiskateli-poluchili-svidetelstva-/</w:t>
              </w:r>
            </w:hyperlink>
          </w:p>
        </w:tc>
      </w:tr>
      <w:tr w:rsidR="00663F2F" w:rsidTr="00525509">
        <w:tc>
          <w:tcPr>
            <w:tcW w:w="675" w:type="dxa"/>
          </w:tcPr>
          <w:p w:rsidR="00663F2F" w:rsidRDefault="00663F2F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663F2F" w:rsidRDefault="00FA1AD7" w:rsidP="0015144B">
            <w:pPr>
              <w:pStyle w:val="af5"/>
              <w:spacing w:line="240" w:lineRule="auto"/>
              <w:ind w:firstLine="0"/>
            </w:pPr>
            <w:hyperlink r:id="rId28" w:history="1">
              <w:r w:rsidR="00663F2F">
                <w:rPr>
                  <w:rStyle w:val="af6"/>
                </w:rPr>
                <w:t>https://soyuzmash.ru/news/companies-news/prepodavateli-novouralskogo-tekhnologicheskogo-instituta-niyau-mifi-voshli-v-sostav-ekspertnoy-komis/</w:t>
              </w:r>
            </w:hyperlink>
          </w:p>
        </w:tc>
      </w:tr>
      <w:tr w:rsidR="00663F2F" w:rsidTr="00525509">
        <w:tc>
          <w:tcPr>
            <w:tcW w:w="675" w:type="dxa"/>
          </w:tcPr>
          <w:p w:rsidR="00663F2F" w:rsidRDefault="00663F2F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663F2F" w:rsidRDefault="00FA1AD7" w:rsidP="0015144B">
            <w:pPr>
              <w:pStyle w:val="af5"/>
              <w:spacing w:line="240" w:lineRule="auto"/>
              <w:ind w:firstLine="0"/>
            </w:pPr>
            <w:hyperlink r:id="rId29" w:history="1">
              <w:r w:rsidR="00663F2F">
                <w:rPr>
                  <w:rStyle w:val="af6"/>
                </w:rPr>
                <w:t>https://soyuzmash.ru/news/tidings/tsentr-otsenki-kvalifikatsiy-na-uralvagonzavode/</w:t>
              </w:r>
            </w:hyperlink>
          </w:p>
        </w:tc>
      </w:tr>
      <w:tr w:rsidR="00663F2F" w:rsidTr="00525509">
        <w:tc>
          <w:tcPr>
            <w:tcW w:w="675" w:type="dxa"/>
          </w:tcPr>
          <w:p w:rsidR="00663F2F" w:rsidRDefault="00663F2F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663F2F" w:rsidRDefault="00FA1AD7" w:rsidP="0015144B">
            <w:pPr>
              <w:pStyle w:val="af5"/>
              <w:spacing w:line="240" w:lineRule="auto"/>
              <w:ind w:firstLine="0"/>
            </w:pPr>
            <w:hyperlink r:id="rId30" w:history="1">
              <w:r w:rsidR="00663F2F">
                <w:rPr>
                  <w:rStyle w:val="af6"/>
                </w:rPr>
                <w:t>https://soyuzmash.ru/news/tidings/fbu-rostovskiy-tssm-otkryl-pervyy-na-yuge-rossii-tsentr-otsenki-kvalifikatsiy-v-oblasti-metrologii/</w:t>
              </w:r>
            </w:hyperlink>
          </w:p>
        </w:tc>
      </w:tr>
      <w:tr w:rsidR="00663F2F" w:rsidTr="00525509">
        <w:tc>
          <w:tcPr>
            <w:tcW w:w="675" w:type="dxa"/>
          </w:tcPr>
          <w:p w:rsidR="00663F2F" w:rsidRDefault="00663F2F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663F2F" w:rsidRDefault="00FA1AD7" w:rsidP="0015144B">
            <w:pPr>
              <w:pStyle w:val="af5"/>
              <w:spacing w:line="240" w:lineRule="auto"/>
              <w:ind w:firstLine="0"/>
            </w:pPr>
            <w:hyperlink r:id="rId31" w:history="1">
              <w:r w:rsidR="00663F2F">
                <w:rPr>
                  <w:rStyle w:val="af6"/>
                </w:rPr>
                <w:t>https://soyuzmash.ru/news/companies-news/uralvagonzavod-otsenit-kvalifikatsiyu/</w:t>
              </w:r>
            </w:hyperlink>
          </w:p>
        </w:tc>
      </w:tr>
      <w:tr w:rsidR="00663F2F" w:rsidTr="00525509">
        <w:tc>
          <w:tcPr>
            <w:tcW w:w="675" w:type="dxa"/>
          </w:tcPr>
          <w:p w:rsidR="00663F2F" w:rsidRDefault="00663F2F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663F2F" w:rsidRDefault="00FA1AD7" w:rsidP="0015144B">
            <w:pPr>
              <w:pStyle w:val="af5"/>
              <w:spacing w:line="240" w:lineRule="auto"/>
              <w:ind w:firstLine="0"/>
            </w:pPr>
            <w:hyperlink r:id="rId32" w:history="1">
              <w:r w:rsidR="00663F2F" w:rsidRPr="00A22A3F">
                <w:rPr>
                  <w:rStyle w:val="af6"/>
                </w:rPr>
                <w:t>https://cntd.ru/news/read/pervoe-zasedanie-komissii-po-standartizacii-metrologii-i-ocenke-sootvetstviya-soveta-po-professionalnym-kvalifikaciyam-v-mashinostroenii</w:t>
              </w:r>
            </w:hyperlink>
          </w:p>
        </w:tc>
      </w:tr>
      <w:tr w:rsidR="00663F2F" w:rsidTr="00525509">
        <w:tc>
          <w:tcPr>
            <w:tcW w:w="675" w:type="dxa"/>
          </w:tcPr>
          <w:p w:rsidR="00663F2F" w:rsidRDefault="00663F2F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663F2F" w:rsidRDefault="00FA1AD7" w:rsidP="0015144B">
            <w:pPr>
              <w:pStyle w:val="af5"/>
              <w:spacing w:line="240" w:lineRule="auto"/>
              <w:ind w:firstLine="0"/>
            </w:pPr>
            <w:hyperlink r:id="rId33" w:history="1">
              <w:r w:rsidR="00663F2F">
                <w:rPr>
                  <w:rStyle w:val="af6"/>
                </w:rPr>
                <w:t>https://news.myseldon.com/ru/news/index/221152407</w:t>
              </w:r>
            </w:hyperlink>
          </w:p>
        </w:tc>
      </w:tr>
      <w:tr w:rsidR="00663F2F" w:rsidTr="00525509">
        <w:tc>
          <w:tcPr>
            <w:tcW w:w="675" w:type="dxa"/>
          </w:tcPr>
          <w:p w:rsidR="00663F2F" w:rsidRDefault="00663F2F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663F2F" w:rsidRDefault="00FA1AD7" w:rsidP="0015144B">
            <w:pPr>
              <w:pStyle w:val="af5"/>
              <w:spacing w:line="240" w:lineRule="auto"/>
              <w:ind w:firstLine="0"/>
            </w:pPr>
            <w:hyperlink r:id="rId34" w:history="1">
              <w:r w:rsidR="00663F2F">
                <w:rPr>
                  <w:rStyle w:val="af6"/>
                </w:rPr>
                <w:t>https://kachestvo.pro/news/rosstandart-zaymetsya-razvitiem-profkvalifikatsiy-v-mashinostroenii/</w:t>
              </w:r>
            </w:hyperlink>
          </w:p>
        </w:tc>
      </w:tr>
      <w:tr w:rsidR="00663F2F" w:rsidTr="00525509">
        <w:tc>
          <w:tcPr>
            <w:tcW w:w="675" w:type="dxa"/>
          </w:tcPr>
          <w:p w:rsidR="00663F2F" w:rsidRDefault="00663F2F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663F2F" w:rsidRDefault="00FA1AD7" w:rsidP="0015144B">
            <w:pPr>
              <w:pStyle w:val="af5"/>
              <w:spacing w:line="240" w:lineRule="auto"/>
              <w:ind w:firstLine="0"/>
            </w:pPr>
            <w:hyperlink r:id="rId35" w:history="1">
              <w:r w:rsidR="00663F2F">
                <w:rPr>
                  <w:rStyle w:val="af6"/>
                </w:rPr>
                <w:t>https://nark.ru/news/pobediteli-konkursa-luchshiy-tsentr-otsenki-kvalif.php</w:t>
              </w:r>
            </w:hyperlink>
          </w:p>
        </w:tc>
      </w:tr>
      <w:tr w:rsidR="00525509" w:rsidTr="00525509">
        <w:tc>
          <w:tcPr>
            <w:tcW w:w="675" w:type="dxa"/>
          </w:tcPr>
          <w:p w:rsidR="00525509" w:rsidRDefault="00525509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525509" w:rsidRDefault="00FA1AD7" w:rsidP="0015144B">
            <w:pPr>
              <w:pStyle w:val="af5"/>
              <w:spacing w:line="240" w:lineRule="auto"/>
              <w:ind w:firstLine="0"/>
            </w:pPr>
            <w:hyperlink r:id="rId36" w:history="1">
              <w:r w:rsidR="00525509">
                <w:rPr>
                  <w:rStyle w:val="af6"/>
                </w:rPr>
                <w:t>https://armtorg.ru/news/29809/</w:t>
              </w:r>
            </w:hyperlink>
          </w:p>
        </w:tc>
      </w:tr>
      <w:tr w:rsidR="00525509" w:rsidTr="00525509">
        <w:tc>
          <w:tcPr>
            <w:tcW w:w="675" w:type="dxa"/>
          </w:tcPr>
          <w:p w:rsidR="00525509" w:rsidRDefault="00525509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525509" w:rsidRDefault="00FA1AD7" w:rsidP="0015144B">
            <w:pPr>
              <w:pStyle w:val="af5"/>
              <w:spacing w:line="240" w:lineRule="auto"/>
              <w:ind w:firstLine="0"/>
            </w:pPr>
            <w:hyperlink r:id="rId37" w:history="1">
              <w:r w:rsidR="00525509">
                <w:rPr>
                  <w:rStyle w:val="af6"/>
                </w:rPr>
                <w:t>https://www.gost.ru/portal/gost//home/presscenter/news?portal:componentId=88beae40-0e16-414c-b176-d0ab5de82e16&amp;navigationalstate=JBPNS_rO0ABXczAAZhY3Rpb24AAAABAA5zaW5nbGVOZXdzVmlldwACaWQAAAABAAQ1NzI2AAdfX0VPRl9f</w:t>
              </w:r>
            </w:hyperlink>
          </w:p>
        </w:tc>
      </w:tr>
      <w:tr w:rsidR="00BB6990" w:rsidTr="00525509">
        <w:tc>
          <w:tcPr>
            <w:tcW w:w="675" w:type="dxa"/>
          </w:tcPr>
          <w:p w:rsidR="00BB6990" w:rsidRDefault="00BB6990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BB6990" w:rsidRDefault="00FA1AD7" w:rsidP="0015144B">
            <w:pPr>
              <w:pStyle w:val="af5"/>
              <w:spacing w:line="240" w:lineRule="auto"/>
              <w:ind w:firstLine="0"/>
            </w:pPr>
            <w:hyperlink r:id="rId38" w:history="1">
              <w:r w:rsidR="00BB6990">
                <w:rPr>
                  <w:rStyle w:val="af6"/>
                </w:rPr>
                <w:t>http://www.energyland.info/analitic-show-195317</w:t>
              </w:r>
            </w:hyperlink>
          </w:p>
        </w:tc>
      </w:tr>
      <w:tr w:rsidR="00BB6990" w:rsidTr="00525509">
        <w:tc>
          <w:tcPr>
            <w:tcW w:w="675" w:type="dxa"/>
          </w:tcPr>
          <w:p w:rsidR="00BB6990" w:rsidRDefault="00BB6990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BB6990" w:rsidRDefault="00FA1AD7" w:rsidP="0015144B">
            <w:pPr>
              <w:pStyle w:val="af5"/>
              <w:spacing w:line="240" w:lineRule="auto"/>
              <w:ind w:firstLine="0"/>
            </w:pPr>
            <w:hyperlink r:id="rId39" w:history="1">
              <w:r w:rsidR="00BB6990">
                <w:rPr>
                  <w:rStyle w:val="af6"/>
                </w:rPr>
                <w:t>https://armtorg.ru/news/29809/</w:t>
              </w:r>
            </w:hyperlink>
          </w:p>
        </w:tc>
      </w:tr>
      <w:tr w:rsidR="00BB6990" w:rsidTr="00525509">
        <w:tc>
          <w:tcPr>
            <w:tcW w:w="675" w:type="dxa"/>
          </w:tcPr>
          <w:p w:rsidR="00BB6990" w:rsidRDefault="00BB6990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BB6990" w:rsidRDefault="00FA1AD7" w:rsidP="0015144B">
            <w:pPr>
              <w:pStyle w:val="af5"/>
              <w:spacing w:line="240" w:lineRule="auto"/>
              <w:ind w:firstLine="0"/>
            </w:pPr>
            <w:hyperlink r:id="rId40" w:history="1">
              <w:r w:rsidR="00BB6990">
                <w:rPr>
                  <w:rStyle w:val="af6"/>
                </w:rPr>
                <w:t>https://profiok.com/news/detail.php?ID=9689</w:t>
              </w:r>
            </w:hyperlink>
          </w:p>
        </w:tc>
      </w:tr>
      <w:tr w:rsidR="00BB6990" w:rsidTr="00525509">
        <w:tc>
          <w:tcPr>
            <w:tcW w:w="675" w:type="dxa"/>
          </w:tcPr>
          <w:p w:rsidR="00BB6990" w:rsidRDefault="00BB6990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BB6990" w:rsidRDefault="00FA1AD7" w:rsidP="0015144B">
            <w:pPr>
              <w:pStyle w:val="af5"/>
              <w:spacing w:line="240" w:lineRule="auto"/>
              <w:ind w:firstLine="0"/>
            </w:pPr>
            <w:hyperlink r:id="rId41" w:history="1">
              <w:r w:rsidR="00BB6990">
                <w:rPr>
                  <w:rStyle w:val="af6"/>
                </w:rPr>
                <w:t>http://www.mashportal.ru/machinery_news-50566.aspx</w:t>
              </w:r>
            </w:hyperlink>
          </w:p>
        </w:tc>
      </w:tr>
      <w:tr w:rsidR="00BB6990" w:rsidTr="00525509">
        <w:tc>
          <w:tcPr>
            <w:tcW w:w="675" w:type="dxa"/>
          </w:tcPr>
          <w:p w:rsidR="00BB6990" w:rsidRDefault="00BB6990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BB6990" w:rsidRDefault="00FA1AD7" w:rsidP="0015144B">
            <w:pPr>
              <w:pStyle w:val="af5"/>
              <w:spacing w:line="240" w:lineRule="auto"/>
              <w:ind w:firstLine="0"/>
            </w:pPr>
            <w:hyperlink r:id="rId42" w:history="1">
              <w:r w:rsidR="00BB6990">
                <w:rPr>
                  <w:rStyle w:val="af6"/>
                </w:rPr>
                <w:t>https://www.gost.ru/portal/gost/home/presscenter/news?portal:componentId=88beae40-0e16-414c-b176-d0ab5de82e16&amp;navigationalstate=JBPNS_rO0ABXczAAZhY3Rpb24AAAABAA5zaW5nbGVOZXdzVmlldwACaWQAAAABAAQ2NTM3AAdfX0VPRl9f</w:t>
              </w:r>
            </w:hyperlink>
          </w:p>
        </w:tc>
      </w:tr>
      <w:tr w:rsidR="00BB6990" w:rsidTr="00525509">
        <w:tc>
          <w:tcPr>
            <w:tcW w:w="675" w:type="dxa"/>
          </w:tcPr>
          <w:p w:rsidR="00BB6990" w:rsidRDefault="00BB6990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BB6990" w:rsidRDefault="00FA1AD7" w:rsidP="0015144B">
            <w:pPr>
              <w:pStyle w:val="af5"/>
              <w:spacing w:line="240" w:lineRule="auto"/>
              <w:ind w:firstLine="0"/>
            </w:pPr>
            <w:hyperlink r:id="rId43" w:history="1">
              <w:r w:rsidR="00BB6990">
                <w:rPr>
                  <w:rStyle w:val="af6"/>
                </w:rPr>
                <w:t>https://www.gost.ru/portal/gost/home/presscenter/news?portal:componentId=88beae40-0e16-414c-b176-d0ab5de82e16&amp;navigationalstate=JBPNS_rO0ABXczAAZhY3Rpb24AAAABAA5zaW5nbGVOZXdzVmlldwACaWQAAAABAAQ2NDU1AAdfX0VPRl9f</w:t>
              </w:r>
            </w:hyperlink>
          </w:p>
        </w:tc>
      </w:tr>
      <w:tr w:rsidR="00BB6990" w:rsidTr="00525509">
        <w:tc>
          <w:tcPr>
            <w:tcW w:w="675" w:type="dxa"/>
          </w:tcPr>
          <w:p w:rsidR="00BB6990" w:rsidRDefault="00BB6990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BB6990" w:rsidRDefault="00FA1AD7" w:rsidP="0015144B">
            <w:pPr>
              <w:pStyle w:val="af5"/>
              <w:spacing w:line="240" w:lineRule="auto"/>
              <w:ind w:firstLine="0"/>
            </w:pPr>
            <w:hyperlink r:id="rId44" w:history="1">
              <w:r w:rsidR="00BB6990">
                <w:rPr>
                  <w:rStyle w:val="af6"/>
                </w:rPr>
                <w:t>https://minvr.ru/press-center/news/23662/</w:t>
              </w:r>
            </w:hyperlink>
          </w:p>
        </w:tc>
      </w:tr>
      <w:tr w:rsidR="00BB6990" w:rsidTr="00525509">
        <w:tc>
          <w:tcPr>
            <w:tcW w:w="675" w:type="dxa"/>
          </w:tcPr>
          <w:p w:rsidR="00BB6990" w:rsidRDefault="00BB6990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BB6990" w:rsidRDefault="00FA1AD7" w:rsidP="0015144B">
            <w:pPr>
              <w:pStyle w:val="af5"/>
              <w:spacing w:line="240" w:lineRule="auto"/>
              <w:ind w:firstLine="0"/>
            </w:pPr>
            <w:hyperlink r:id="rId45" w:history="1">
              <w:r w:rsidR="00BB6990">
                <w:rPr>
                  <w:rStyle w:val="af6"/>
                </w:rPr>
                <w:t>https://armtorg.ru/news/27643/</w:t>
              </w:r>
            </w:hyperlink>
          </w:p>
        </w:tc>
      </w:tr>
      <w:tr w:rsidR="00BB6990" w:rsidTr="00525509">
        <w:tc>
          <w:tcPr>
            <w:tcW w:w="675" w:type="dxa"/>
          </w:tcPr>
          <w:p w:rsidR="00BB6990" w:rsidRDefault="00BB6990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BB6990" w:rsidRDefault="00FA1AD7" w:rsidP="0015144B">
            <w:pPr>
              <w:pStyle w:val="af5"/>
              <w:spacing w:line="240" w:lineRule="auto"/>
              <w:ind w:firstLine="0"/>
            </w:pPr>
            <w:hyperlink r:id="rId46" w:history="1">
              <w:r w:rsidR="00BB6990">
                <w:rPr>
                  <w:rStyle w:val="af6"/>
                </w:rPr>
                <w:t>https://vtinform.com/news/142/144899/</w:t>
              </w:r>
            </w:hyperlink>
          </w:p>
        </w:tc>
      </w:tr>
      <w:tr w:rsidR="00BB6990" w:rsidTr="00525509">
        <w:tc>
          <w:tcPr>
            <w:tcW w:w="675" w:type="dxa"/>
          </w:tcPr>
          <w:p w:rsidR="00BB6990" w:rsidRDefault="00BB6990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BB6990" w:rsidRDefault="00FA1AD7" w:rsidP="0015144B">
            <w:pPr>
              <w:pStyle w:val="af5"/>
              <w:spacing w:line="240" w:lineRule="auto"/>
              <w:ind w:firstLine="0"/>
            </w:pPr>
            <w:hyperlink r:id="rId47" w:history="1">
              <w:r w:rsidR="00BB6990">
                <w:rPr>
                  <w:rStyle w:val="af6"/>
                </w:rPr>
                <w:t>https://www.aviaport.ru/digest/2019/04/25/586069.html</w:t>
              </w:r>
            </w:hyperlink>
          </w:p>
        </w:tc>
      </w:tr>
      <w:tr w:rsidR="00BB6990" w:rsidTr="00525509">
        <w:tc>
          <w:tcPr>
            <w:tcW w:w="675" w:type="dxa"/>
          </w:tcPr>
          <w:p w:rsidR="00BB6990" w:rsidRDefault="00BB6990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BB6990" w:rsidRDefault="00FA1AD7" w:rsidP="0015144B">
            <w:pPr>
              <w:pStyle w:val="af5"/>
              <w:spacing w:line="240" w:lineRule="auto"/>
              <w:ind w:firstLine="0"/>
            </w:pPr>
            <w:hyperlink r:id="rId48" w:history="1">
              <w:r w:rsidR="00BB6990">
                <w:rPr>
                  <w:rStyle w:val="af6"/>
                </w:rPr>
                <w:t>https://armtorg.ru/news/26071/</w:t>
              </w:r>
            </w:hyperlink>
          </w:p>
        </w:tc>
      </w:tr>
      <w:tr w:rsidR="00BB6990" w:rsidTr="00525509">
        <w:tc>
          <w:tcPr>
            <w:tcW w:w="675" w:type="dxa"/>
          </w:tcPr>
          <w:p w:rsidR="00BB6990" w:rsidRDefault="00BB6990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BB6990" w:rsidRDefault="00FA1AD7" w:rsidP="0015144B">
            <w:pPr>
              <w:pStyle w:val="af5"/>
              <w:spacing w:line="240" w:lineRule="auto"/>
              <w:ind w:firstLine="0"/>
            </w:pPr>
            <w:hyperlink r:id="rId49" w:history="1">
              <w:r w:rsidR="00BB6990">
                <w:rPr>
                  <w:rStyle w:val="af6"/>
                </w:rPr>
                <w:t>https://arigus.tv/news/item/127323/?r1=ya</w:t>
              </w:r>
            </w:hyperlink>
          </w:p>
        </w:tc>
      </w:tr>
      <w:tr w:rsidR="00BB6990" w:rsidTr="00525509">
        <w:tc>
          <w:tcPr>
            <w:tcW w:w="675" w:type="dxa"/>
          </w:tcPr>
          <w:p w:rsidR="00BB6990" w:rsidRDefault="00BB6990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BB6990" w:rsidRDefault="00FA1AD7" w:rsidP="0015144B">
            <w:pPr>
              <w:pStyle w:val="af5"/>
              <w:spacing w:line="240" w:lineRule="auto"/>
              <w:ind w:firstLine="0"/>
            </w:pPr>
            <w:hyperlink r:id="rId50" w:history="1">
              <w:r w:rsidR="00BB6990">
                <w:rPr>
                  <w:rStyle w:val="af6"/>
                </w:rPr>
                <w:t>https://profiok.com/news/detail.php?ID=8326</w:t>
              </w:r>
            </w:hyperlink>
          </w:p>
        </w:tc>
      </w:tr>
      <w:tr w:rsidR="00BB6990" w:rsidTr="00525509">
        <w:tc>
          <w:tcPr>
            <w:tcW w:w="675" w:type="dxa"/>
          </w:tcPr>
          <w:p w:rsidR="00BB6990" w:rsidRDefault="00BB6990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BB6990" w:rsidRDefault="00FA1AD7" w:rsidP="0015144B">
            <w:pPr>
              <w:pStyle w:val="af5"/>
              <w:spacing w:line="240" w:lineRule="auto"/>
              <w:ind w:firstLine="0"/>
            </w:pPr>
            <w:hyperlink r:id="rId51" w:history="1">
              <w:r w:rsidR="00BB6990">
                <w:rPr>
                  <w:rStyle w:val="af6"/>
                </w:rPr>
                <w:t>https://www.arms-expo.ru/news/diversifikatsiya-predpriyatiy-opk/andrey-nikipelov-prinyal-uchastie-v-obsuzhdenii-voprosov-diversifikatsii-rossiyskogo-opk/</w:t>
              </w:r>
            </w:hyperlink>
          </w:p>
        </w:tc>
      </w:tr>
      <w:tr w:rsidR="00BB6990" w:rsidRPr="00BB6990" w:rsidTr="00525509">
        <w:tc>
          <w:tcPr>
            <w:tcW w:w="675" w:type="dxa"/>
          </w:tcPr>
          <w:p w:rsidR="00BB6990" w:rsidRDefault="00BB6990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BB6990" w:rsidRPr="00BB6990" w:rsidRDefault="00FA1AD7" w:rsidP="0015144B">
            <w:pPr>
              <w:pStyle w:val="af5"/>
              <w:spacing w:line="240" w:lineRule="auto"/>
              <w:ind w:firstLine="0"/>
            </w:pPr>
            <w:hyperlink r:id="rId52" w:history="1">
              <w:r w:rsidR="00BB6990">
                <w:rPr>
                  <w:rStyle w:val="af6"/>
                </w:rPr>
                <w:t>http://www.mashportal.ru/company_news-49996.aspx</w:t>
              </w:r>
            </w:hyperlink>
          </w:p>
        </w:tc>
      </w:tr>
      <w:tr w:rsidR="00BB6990" w:rsidRPr="00BB6990" w:rsidTr="00525509">
        <w:tc>
          <w:tcPr>
            <w:tcW w:w="675" w:type="dxa"/>
          </w:tcPr>
          <w:p w:rsidR="00BB6990" w:rsidRDefault="00BB6990" w:rsidP="00925497">
            <w:pPr>
              <w:pStyle w:val="af5"/>
              <w:numPr>
                <w:ilvl w:val="0"/>
                <w:numId w:val="40"/>
              </w:numPr>
              <w:spacing w:line="240" w:lineRule="auto"/>
              <w:rPr>
                <w:szCs w:val="28"/>
              </w:rPr>
            </w:pPr>
          </w:p>
        </w:tc>
        <w:tc>
          <w:tcPr>
            <w:tcW w:w="9593" w:type="dxa"/>
          </w:tcPr>
          <w:p w:rsidR="00BB6990" w:rsidRDefault="00FA1AD7" w:rsidP="0015144B">
            <w:pPr>
              <w:pStyle w:val="af5"/>
              <w:spacing w:line="240" w:lineRule="auto"/>
              <w:ind w:firstLine="0"/>
            </w:pPr>
            <w:hyperlink r:id="rId53" w:history="1">
              <w:r w:rsidR="00BB6990">
                <w:rPr>
                  <w:rStyle w:val="af6"/>
                </w:rPr>
                <w:t>https://www.nta-nn.ru/news/politics/2018/news_596261/</w:t>
              </w:r>
            </w:hyperlink>
          </w:p>
        </w:tc>
      </w:tr>
    </w:tbl>
    <w:p w:rsidR="00925497" w:rsidRPr="00BB6990" w:rsidRDefault="00925497" w:rsidP="0015144B">
      <w:pPr>
        <w:pStyle w:val="af5"/>
        <w:spacing w:line="240" w:lineRule="auto"/>
        <w:rPr>
          <w:szCs w:val="28"/>
        </w:rPr>
      </w:pPr>
    </w:p>
    <w:p w:rsidR="0015144B" w:rsidRPr="00925497" w:rsidRDefault="0015144B" w:rsidP="0015144B">
      <w:pPr>
        <w:pStyle w:val="af5"/>
        <w:spacing w:line="240" w:lineRule="auto"/>
        <w:ind w:left="708" w:firstLine="1"/>
        <w:rPr>
          <w:szCs w:val="28"/>
        </w:rPr>
      </w:pPr>
      <w:r w:rsidRPr="00925497">
        <w:rPr>
          <w:szCs w:val="28"/>
        </w:rPr>
        <w:t>Также деятельность Совета освещается в социальных сетях:</w:t>
      </w:r>
    </w:p>
    <w:p w:rsidR="0015144B" w:rsidRPr="004F11C8" w:rsidRDefault="0015144B" w:rsidP="0015144B">
      <w:pPr>
        <w:pStyle w:val="af5"/>
        <w:spacing w:line="240" w:lineRule="auto"/>
        <w:ind w:left="708" w:firstLine="1"/>
        <w:rPr>
          <w:szCs w:val="28"/>
        </w:rPr>
      </w:pPr>
      <w:r w:rsidRPr="00925497">
        <w:rPr>
          <w:szCs w:val="28"/>
        </w:rPr>
        <w:t xml:space="preserve">1. </w:t>
      </w:r>
      <w:hyperlink r:id="rId54" w:history="1">
        <w:r w:rsidRPr="00925497">
          <w:rPr>
            <w:rStyle w:val="af6"/>
            <w:szCs w:val="28"/>
          </w:rPr>
          <w:t>https://vk.com/soyuzmash</w:t>
        </w:r>
      </w:hyperlink>
    </w:p>
    <w:p w:rsidR="0015144B" w:rsidRPr="00925497" w:rsidRDefault="0015144B" w:rsidP="0015144B">
      <w:pPr>
        <w:pStyle w:val="af5"/>
        <w:spacing w:line="240" w:lineRule="auto"/>
        <w:ind w:left="708" w:firstLine="1"/>
        <w:rPr>
          <w:szCs w:val="28"/>
        </w:rPr>
      </w:pPr>
      <w:r w:rsidRPr="00925497">
        <w:rPr>
          <w:szCs w:val="28"/>
        </w:rPr>
        <w:t xml:space="preserve">2. </w:t>
      </w:r>
      <w:hyperlink r:id="rId55" w:history="1">
        <w:r w:rsidRPr="00925497">
          <w:rPr>
            <w:rStyle w:val="af6"/>
            <w:szCs w:val="28"/>
          </w:rPr>
          <w:t>https://www.facebook.com/soyuzmash/?ref=hl</w:t>
        </w:r>
      </w:hyperlink>
    </w:p>
    <w:p w:rsidR="0015144B" w:rsidRPr="00925497" w:rsidRDefault="0015144B" w:rsidP="0015144B">
      <w:pPr>
        <w:pStyle w:val="af5"/>
        <w:spacing w:line="240" w:lineRule="auto"/>
        <w:ind w:left="708" w:firstLine="1"/>
        <w:rPr>
          <w:szCs w:val="28"/>
        </w:rPr>
      </w:pPr>
      <w:r w:rsidRPr="00925497">
        <w:rPr>
          <w:szCs w:val="28"/>
        </w:rPr>
        <w:t xml:space="preserve">3. </w:t>
      </w:r>
      <w:hyperlink r:id="rId56" w:history="1">
        <w:r w:rsidRPr="00925497">
          <w:rPr>
            <w:rStyle w:val="af6"/>
            <w:szCs w:val="28"/>
          </w:rPr>
          <w:t>https://twitter.com/SoyuzMash</w:t>
        </w:r>
      </w:hyperlink>
    </w:p>
    <w:p w:rsidR="0015144B" w:rsidRPr="00925497" w:rsidRDefault="0015144B" w:rsidP="0015144B">
      <w:pPr>
        <w:pStyle w:val="af5"/>
        <w:spacing w:line="240" w:lineRule="auto"/>
        <w:ind w:left="708" w:firstLine="1"/>
        <w:rPr>
          <w:rStyle w:val="af6"/>
          <w:szCs w:val="28"/>
        </w:rPr>
      </w:pPr>
      <w:r w:rsidRPr="00925497">
        <w:rPr>
          <w:szCs w:val="28"/>
        </w:rPr>
        <w:t xml:space="preserve">4. </w:t>
      </w:r>
      <w:hyperlink r:id="rId57" w:history="1">
        <w:r w:rsidRPr="00925497">
          <w:rPr>
            <w:rStyle w:val="af6"/>
            <w:szCs w:val="28"/>
          </w:rPr>
          <w:t>https://www.instagram.com/soyuzmash/</w:t>
        </w:r>
      </w:hyperlink>
    </w:p>
    <w:p w:rsidR="0015144B" w:rsidRPr="00915BF7" w:rsidRDefault="0015144B" w:rsidP="009F0286">
      <w:pPr>
        <w:jc w:val="both"/>
        <w:rPr>
          <w:rFonts w:cs="Times New Roman"/>
          <w:i/>
          <w:szCs w:val="28"/>
        </w:rPr>
      </w:pPr>
    </w:p>
    <w:p w:rsidR="00FB68D2" w:rsidRPr="0071026C" w:rsidRDefault="00FB68D2" w:rsidP="009F0286">
      <w:pPr>
        <w:pStyle w:val="2"/>
        <w:numPr>
          <w:ilvl w:val="1"/>
          <w:numId w:val="4"/>
        </w:numPr>
        <w:spacing w:before="0"/>
        <w:jc w:val="both"/>
        <w:rPr>
          <w:sz w:val="28"/>
          <w:szCs w:val="28"/>
        </w:rPr>
      </w:pPr>
      <w:r w:rsidRPr="0071026C">
        <w:rPr>
          <w:sz w:val="28"/>
          <w:szCs w:val="28"/>
        </w:rPr>
        <w:t>Проведение Советом публичных мероприятий</w:t>
      </w:r>
    </w:p>
    <w:p w:rsidR="00B642D1" w:rsidRDefault="0015144B" w:rsidP="00B642D1">
      <w:pPr>
        <w:pStyle w:val="af5"/>
        <w:spacing w:line="240" w:lineRule="auto"/>
        <w:rPr>
          <w:szCs w:val="28"/>
        </w:rPr>
      </w:pPr>
      <w:r w:rsidRPr="00B642D1">
        <w:rPr>
          <w:szCs w:val="28"/>
        </w:rPr>
        <w:t>21 марта 2019 года на площадке АО «Вертолеты России» проведен семинар на тему «Профессиональные стандарты и независимая оценка квалификации как один из инструментов кадровой политики». Организаторы: Совет по професси</w:t>
      </w:r>
      <w:r w:rsidRPr="00B642D1">
        <w:rPr>
          <w:szCs w:val="28"/>
        </w:rPr>
        <w:t>о</w:t>
      </w:r>
      <w:r w:rsidRPr="00B642D1">
        <w:rPr>
          <w:szCs w:val="28"/>
        </w:rPr>
        <w:t>нальным квалификациям в машиностроении, Союз машиностроителей России и ФГБУ «Всероссийский научно-исследовательский институт труда»</w:t>
      </w:r>
      <w:r w:rsidR="00B642D1">
        <w:rPr>
          <w:szCs w:val="28"/>
        </w:rPr>
        <w:t xml:space="preserve"> </w:t>
      </w:r>
      <w:r w:rsidR="00B642D1" w:rsidRPr="00B642D1">
        <w:rPr>
          <w:szCs w:val="28"/>
        </w:rPr>
        <w:t>(</w:t>
      </w:r>
      <w:hyperlink r:id="rId58" w:history="1">
        <w:r w:rsidR="00B642D1" w:rsidRPr="00B642D1">
          <w:rPr>
            <w:szCs w:val="28"/>
          </w:rPr>
          <w:t>https://soyuzmash.ru/news/tidings/sostoyalsya-seminar-na-temu-professionalnye-standarty-i-nezavisimaya-otsenka-kvalifikatsii-kak-odin-/</w:t>
        </w:r>
      </w:hyperlink>
      <w:r w:rsidR="00B642D1" w:rsidRPr="00B642D1">
        <w:rPr>
          <w:szCs w:val="28"/>
        </w:rPr>
        <w:t>)</w:t>
      </w:r>
      <w:r w:rsidR="00B642D1">
        <w:rPr>
          <w:szCs w:val="28"/>
        </w:rPr>
        <w:t>.</w:t>
      </w:r>
    </w:p>
    <w:p w:rsidR="00B867CD" w:rsidRPr="001149F7" w:rsidRDefault="00B867CD" w:rsidP="00C52FDB">
      <w:pPr>
        <w:pStyle w:val="af5"/>
        <w:spacing w:line="240" w:lineRule="auto"/>
        <w:rPr>
          <w:szCs w:val="28"/>
        </w:rPr>
      </w:pPr>
      <w:r w:rsidRPr="00B867CD">
        <w:rPr>
          <w:szCs w:val="28"/>
        </w:rPr>
        <w:t>Заместитель Председателя СПК в</w:t>
      </w:r>
      <w:r>
        <w:rPr>
          <w:szCs w:val="28"/>
        </w:rPr>
        <w:t xml:space="preserve"> </w:t>
      </w:r>
      <w:r w:rsidRPr="00B867CD">
        <w:rPr>
          <w:szCs w:val="28"/>
        </w:rPr>
        <w:t xml:space="preserve">машиностроении </w:t>
      </w:r>
      <w:r>
        <w:rPr>
          <w:szCs w:val="28"/>
        </w:rPr>
        <w:t>А.И. </w:t>
      </w:r>
      <w:r w:rsidRPr="00B867CD">
        <w:rPr>
          <w:szCs w:val="28"/>
        </w:rPr>
        <w:t>Ажгиревич</w:t>
      </w:r>
      <w:r>
        <w:rPr>
          <w:szCs w:val="28"/>
        </w:rPr>
        <w:t xml:space="preserve"> прин</w:t>
      </w:r>
      <w:r>
        <w:rPr>
          <w:szCs w:val="28"/>
        </w:rPr>
        <w:t>и</w:t>
      </w:r>
      <w:r>
        <w:rPr>
          <w:szCs w:val="28"/>
        </w:rPr>
        <w:t>мал участие в качестве спикера</w:t>
      </w:r>
      <w:r>
        <w:t xml:space="preserve"> </w:t>
      </w:r>
      <w:r w:rsidRPr="00B867CD">
        <w:t>III Санкт-Петербургск</w:t>
      </w:r>
      <w:r>
        <w:t>ого</w:t>
      </w:r>
      <w:r w:rsidRPr="00B867CD">
        <w:t xml:space="preserve"> международн</w:t>
      </w:r>
      <w:r>
        <w:t>ого</w:t>
      </w:r>
      <w:r w:rsidRPr="00B867CD">
        <w:t xml:space="preserve"> форум</w:t>
      </w:r>
      <w:r>
        <w:t>а</w:t>
      </w:r>
      <w:r w:rsidRPr="00B867CD">
        <w:t xml:space="preserve"> труда</w:t>
      </w:r>
      <w:r w:rsidR="00212C9E">
        <w:t xml:space="preserve">, проходившем с </w:t>
      </w:r>
      <w:r w:rsidR="00212C9E" w:rsidRPr="00212C9E">
        <w:t>28 февраля по 1 марта</w:t>
      </w:r>
      <w:r w:rsidR="00C52FDB">
        <w:t xml:space="preserve"> </w:t>
      </w:r>
      <w:r w:rsidR="00212C9E">
        <w:t xml:space="preserve">2019 года </w:t>
      </w:r>
      <w:r>
        <w:t>(</w:t>
      </w:r>
      <w:r w:rsidRPr="00B867CD">
        <w:t>https://soyuzmash.ru/news/tidings/zamestitel-predsedatelya-spk-v-mashinostroenii-prinyal-uchastie-v-iii-sankt-peterburgskom-mezhdunaro/</w:t>
      </w:r>
      <w:r>
        <w:t>)</w:t>
      </w:r>
      <w:r w:rsidR="00C52FDB">
        <w:t>.</w:t>
      </w:r>
    </w:p>
    <w:p w:rsidR="001149F7" w:rsidRDefault="00314ED2" w:rsidP="0015144B">
      <w:pPr>
        <w:pStyle w:val="af5"/>
        <w:spacing w:line="240" w:lineRule="auto"/>
      </w:pPr>
      <w:r>
        <w:rPr>
          <w:szCs w:val="28"/>
        </w:rPr>
        <w:t>Заместитель председателя</w:t>
      </w:r>
      <w:r w:rsidR="00C52FDB" w:rsidRPr="001149F7">
        <w:rPr>
          <w:szCs w:val="28"/>
        </w:rPr>
        <w:t xml:space="preserve"> СПК в машиностроении С.Н. Романовская</w:t>
      </w:r>
      <w:r w:rsidR="00B642D1" w:rsidRPr="001149F7">
        <w:t xml:space="preserve"> </w:t>
      </w:r>
      <w:r w:rsidR="00CA109F" w:rsidRPr="001149F7">
        <w:t>выст</w:t>
      </w:r>
      <w:r w:rsidR="00CA109F" w:rsidRPr="001149F7">
        <w:t>у</w:t>
      </w:r>
      <w:r w:rsidR="00CA109F" w:rsidRPr="001149F7">
        <w:t>пала в качестве докладчика</w:t>
      </w:r>
      <w:r w:rsidR="001149F7">
        <w:t xml:space="preserve"> на:</w:t>
      </w:r>
    </w:p>
    <w:p w:rsidR="001149F7" w:rsidRDefault="001149F7" w:rsidP="0015144B">
      <w:pPr>
        <w:pStyle w:val="af5"/>
        <w:spacing w:line="240" w:lineRule="auto"/>
      </w:pPr>
      <w:r>
        <w:t>- </w:t>
      </w:r>
      <w:r w:rsidR="00B642D1" w:rsidRPr="001149F7">
        <w:t>Московском международном салоне образования,</w:t>
      </w:r>
      <w:r w:rsidR="00212C9E" w:rsidRPr="001149F7">
        <w:t xml:space="preserve"> состоявшемся 10–13 а</w:t>
      </w:r>
      <w:r w:rsidR="00212C9E" w:rsidRPr="001149F7">
        <w:t>п</w:t>
      </w:r>
      <w:r w:rsidR="00212C9E" w:rsidRPr="001149F7">
        <w:t>реля 2019, в павильоне № 75 ВДНХ</w:t>
      </w:r>
      <w:r w:rsidRPr="001149F7">
        <w:t>;</w:t>
      </w:r>
    </w:p>
    <w:p w:rsidR="001149F7" w:rsidRDefault="001149F7" w:rsidP="0015144B">
      <w:pPr>
        <w:pStyle w:val="af5"/>
        <w:spacing w:line="240" w:lineRule="auto"/>
      </w:pPr>
      <w:r>
        <w:t>- </w:t>
      </w:r>
      <w:r w:rsidR="00B642D1" w:rsidRPr="001149F7">
        <w:t xml:space="preserve">круглом столе </w:t>
      </w:r>
      <w:r w:rsidR="00CA109F" w:rsidRPr="001149F7">
        <w:t>«</w:t>
      </w:r>
      <w:r w:rsidR="00B642D1" w:rsidRPr="001149F7">
        <w:t>Перспективы развития российского инженерного образов</w:t>
      </w:r>
      <w:r w:rsidR="00B642D1" w:rsidRPr="001149F7">
        <w:t>а</w:t>
      </w:r>
      <w:r w:rsidR="00B642D1" w:rsidRPr="001149F7">
        <w:t>ния и профкомпетенций в области стандартизации, метрологии и сертификации</w:t>
      </w:r>
      <w:r w:rsidR="00CA109F" w:rsidRPr="001149F7">
        <w:t>»</w:t>
      </w:r>
      <w:r w:rsidRPr="001149F7">
        <w:t xml:space="preserve">, проходившем </w:t>
      </w:r>
      <w:r w:rsidR="00BA51BB" w:rsidRPr="001149F7">
        <w:t>с 15 по 17 мая 2019 г.</w:t>
      </w:r>
      <w:r w:rsidR="00BA51BB">
        <w:t xml:space="preserve"> </w:t>
      </w:r>
      <w:r w:rsidR="00BA51BB" w:rsidRPr="001149F7">
        <w:t xml:space="preserve">там же </w:t>
      </w:r>
      <w:r w:rsidRPr="001149F7">
        <w:t>в рамках 15-го Московского междун</w:t>
      </w:r>
      <w:r w:rsidRPr="001149F7">
        <w:t>а</w:t>
      </w:r>
      <w:r w:rsidRPr="001149F7">
        <w:t xml:space="preserve">родного инновационного форума </w:t>
      </w:r>
      <w:r w:rsidR="00CA109F" w:rsidRPr="001149F7">
        <w:t>(</w:t>
      </w:r>
      <w:r w:rsidRPr="001149F7">
        <w:t>http://www.tnadzor.ru/index.php/17-companynews/1692-news060619-1</w:t>
      </w:r>
      <w:r w:rsidR="00CA109F" w:rsidRPr="001149F7">
        <w:t>)</w:t>
      </w:r>
      <w:r w:rsidRPr="001149F7">
        <w:t>;</w:t>
      </w:r>
    </w:p>
    <w:p w:rsidR="00B642D1" w:rsidRPr="00B642D1" w:rsidRDefault="001149F7" w:rsidP="0015144B">
      <w:pPr>
        <w:pStyle w:val="af5"/>
        <w:spacing w:line="240" w:lineRule="auto"/>
        <w:rPr>
          <w:szCs w:val="28"/>
          <w:highlight w:val="yellow"/>
        </w:rPr>
      </w:pPr>
      <w:r>
        <w:t>- </w:t>
      </w:r>
      <w:r w:rsidRPr="001149F7">
        <w:t xml:space="preserve">внеочередном Съезде Союза машиностроителей России, </w:t>
      </w:r>
      <w:r>
        <w:t>состоявшемся</w:t>
      </w:r>
      <w:r>
        <w:br/>
      </w:r>
      <w:r w:rsidRPr="001149F7">
        <w:t>19</w:t>
      </w:r>
      <w:r>
        <w:t xml:space="preserve"> </w:t>
      </w:r>
      <w:r w:rsidRPr="001149F7">
        <w:t>июня 2019 г (https://soyuzmash.ru/activities/rotaciyu-rukovodstva-soyuza-mashinostroiteley-rossii-utverdili-na-vneocherednom-sezde</w:t>
      </w:r>
      <w:r>
        <w:t>);</w:t>
      </w:r>
    </w:p>
    <w:p w:rsidR="00B642D1" w:rsidRDefault="001149F7" w:rsidP="004F11C8">
      <w:pPr>
        <w:pStyle w:val="af5"/>
        <w:spacing w:line="240" w:lineRule="auto"/>
        <w:rPr>
          <w:szCs w:val="28"/>
        </w:rPr>
      </w:pPr>
      <w:r w:rsidRPr="001149F7">
        <w:rPr>
          <w:szCs w:val="28"/>
        </w:rPr>
        <w:t>- Всероссийско</w:t>
      </w:r>
      <w:r>
        <w:rPr>
          <w:szCs w:val="28"/>
        </w:rPr>
        <w:t>м</w:t>
      </w:r>
      <w:r w:rsidRPr="001149F7">
        <w:rPr>
          <w:szCs w:val="28"/>
        </w:rPr>
        <w:t xml:space="preserve"> совещани</w:t>
      </w:r>
      <w:r>
        <w:rPr>
          <w:szCs w:val="28"/>
        </w:rPr>
        <w:t>и</w:t>
      </w:r>
      <w:r w:rsidRPr="001149F7">
        <w:rPr>
          <w:szCs w:val="28"/>
        </w:rPr>
        <w:t xml:space="preserve"> по вопросам разработки и внедрения актуализ</w:t>
      </w:r>
      <w:r w:rsidRPr="001149F7">
        <w:rPr>
          <w:szCs w:val="28"/>
        </w:rPr>
        <w:t>и</w:t>
      </w:r>
      <w:r w:rsidRPr="001149F7">
        <w:rPr>
          <w:szCs w:val="28"/>
        </w:rPr>
        <w:t>рованных перечней профессий и специальностей среднего профессионального о</w:t>
      </w:r>
      <w:r w:rsidRPr="001149F7">
        <w:rPr>
          <w:szCs w:val="28"/>
        </w:rPr>
        <w:t>б</w:t>
      </w:r>
      <w:r w:rsidRPr="001149F7">
        <w:rPr>
          <w:szCs w:val="28"/>
        </w:rPr>
        <w:t>разования</w:t>
      </w:r>
      <w:r>
        <w:rPr>
          <w:szCs w:val="28"/>
        </w:rPr>
        <w:t xml:space="preserve">, </w:t>
      </w:r>
      <w:r w:rsidR="00B07979">
        <w:rPr>
          <w:szCs w:val="28"/>
        </w:rPr>
        <w:t>пров</w:t>
      </w:r>
      <w:r w:rsidR="00BA51BB">
        <w:rPr>
          <w:szCs w:val="28"/>
        </w:rPr>
        <w:t>е</w:t>
      </w:r>
      <w:r w:rsidR="00B07979">
        <w:rPr>
          <w:szCs w:val="28"/>
        </w:rPr>
        <w:t>д</w:t>
      </w:r>
      <w:r w:rsidR="00BA51BB">
        <w:rPr>
          <w:szCs w:val="28"/>
        </w:rPr>
        <w:t>енного</w:t>
      </w:r>
      <w:r w:rsidR="00B07979">
        <w:rPr>
          <w:szCs w:val="28"/>
        </w:rPr>
        <w:t xml:space="preserve"> </w:t>
      </w:r>
      <w:r w:rsidR="004F11C8">
        <w:rPr>
          <w:szCs w:val="28"/>
        </w:rPr>
        <w:t>22 мая 2019 </w:t>
      </w:r>
      <w:r w:rsidR="00B07979">
        <w:rPr>
          <w:szCs w:val="28"/>
        </w:rPr>
        <w:t>г.</w:t>
      </w:r>
      <w:r w:rsidR="004F11C8">
        <w:rPr>
          <w:szCs w:val="28"/>
        </w:rPr>
        <w:t xml:space="preserve"> </w:t>
      </w:r>
      <w:r w:rsidR="00B07979">
        <w:t>(</w:t>
      </w:r>
      <w:hyperlink r:id="rId59" w:history="1">
        <w:r w:rsidR="004F11C8" w:rsidRPr="000F113C">
          <w:rPr>
            <w:rStyle w:val="af6"/>
          </w:rPr>
          <w:t>https://nark.ru/news/aktualizatsiya-perechney-professiy-i-spetsialnoste.php</w:t>
        </w:r>
      </w:hyperlink>
      <w:r w:rsidR="00B07979">
        <w:rPr>
          <w:szCs w:val="28"/>
        </w:rPr>
        <w:t>)</w:t>
      </w:r>
      <w:r w:rsidR="004F11C8">
        <w:rPr>
          <w:szCs w:val="28"/>
        </w:rPr>
        <w:t>;</w:t>
      </w:r>
    </w:p>
    <w:p w:rsidR="004F11C8" w:rsidRPr="004F11C8" w:rsidRDefault="004F11C8" w:rsidP="0015144B">
      <w:pPr>
        <w:pStyle w:val="af5"/>
        <w:spacing w:line="240" w:lineRule="auto"/>
        <w:rPr>
          <w:highlight w:val="yellow"/>
        </w:rPr>
      </w:pPr>
      <w:r>
        <w:lastRenderedPageBreak/>
        <w:t>- </w:t>
      </w:r>
      <w:r>
        <w:rPr>
          <w:lang w:val="en-US"/>
        </w:rPr>
        <w:t>V</w:t>
      </w:r>
      <w:r w:rsidRPr="004F11C8">
        <w:t xml:space="preserve"> </w:t>
      </w:r>
      <w:r>
        <w:t>Всероссийск</w:t>
      </w:r>
      <w:r w:rsidR="00314ED2">
        <w:t>ом студенческом</w:t>
      </w:r>
      <w:r>
        <w:t xml:space="preserve"> форум</w:t>
      </w:r>
      <w:r w:rsidR="00314ED2">
        <w:t>е</w:t>
      </w:r>
      <w:r>
        <w:t xml:space="preserve"> «Инженерные кадры – будущее инновационной экономики России» (г. Йошкор-Ола) 05-08 ноября 2019 г.;</w:t>
      </w:r>
    </w:p>
    <w:p w:rsidR="004F11C8" w:rsidRDefault="004F11C8" w:rsidP="004F11C8">
      <w:pPr>
        <w:pStyle w:val="af5"/>
        <w:spacing w:line="240" w:lineRule="auto"/>
      </w:pPr>
      <w:r>
        <w:rPr>
          <w:szCs w:val="28"/>
        </w:rPr>
        <w:t>-</w:t>
      </w:r>
      <w:r>
        <w:t> Научно-практическ</w:t>
      </w:r>
      <w:r w:rsidR="00314ED2">
        <w:t>ой конференции</w:t>
      </w:r>
      <w:r>
        <w:t xml:space="preserve"> «Вопросы подготовки инженерных кадров для высокотехнологичных отраслей» 23 декабря 2019 г.</w:t>
      </w:r>
    </w:p>
    <w:p w:rsidR="00F24497" w:rsidRPr="0062539F" w:rsidRDefault="00F24497" w:rsidP="0015144B">
      <w:pPr>
        <w:pStyle w:val="af5"/>
        <w:spacing w:line="240" w:lineRule="auto"/>
        <w:rPr>
          <w:sz w:val="26"/>
          <w:szCs w:val="26"/>
        </w:rPr>
      </w:pPr>
    </w:p>
    <w:p w:rsidR="00FB68D2" w:rsidRPr="004D712C" w:rsidRDefault="00FB68D2" w:rsidP="009F0286">
      <w:pPr>
        <w:pStyle w:val="2"/>
        <w:numPr>
          <w:ilvl w:val="1"/>
          <w:numId w:val="4"/>
        </w:numPr>
        <w:spacing w:before="0"/>
        <w:jc w:val="both"/>
        <w:rPr>
          <w:sz w:val="28"/>
          <w:szCs w:val="28"/>
        </w:rPr>
      </w:pPr>
      <w:r w:rsidRPr="004D712C">
        <w:rPr>
          <w:sz w:val="28"/>
          <w:szCs w:val="28"/>
        </w:rPr>
        <w:t xml:space="preserve">Деятельность Совета по </w:t>
      </w:r>
      <w:r>
        <w:rPr>
          <w:sz w:val="28"/>
          <w:szCs w:val="28"/>
        </w:rPr>
        <w:t>подготовке предложений по отмене отдельных параграфов ЕТКС/ЕКС в связи с принятием соответствующих професс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ональных стандартов</w:t>
      </w:r>
    </w:p>
    <w:p w:rsidR="0015144B" w:rsidRPr="0015144B" w:rsidRDefault="0015144B" w:rsidP="0015144B">
      <w:pPr>
        <w:pStyle w:val="af5"/>
        <w:spacing w:line="240" w:lineRule="auto"/>
        <w:rPr>
          <w:szCs w:val="32"/>
        </w:rPr>
      </w:pPr>
      <w:bookmarkStart w:id="3" w:name="_Toc536458029"/>
      <w:bookmarkStart w:id="4" w:name="_Toc253031"/>
      <w:r w:rsidRPr="0015144B">
        <w:rPr>
          <w:szCs w:val="32"/>
        </w:rPr>
        <w:t>В отчетном периоде у Совета не было предложений по отмене отдельных п</w:t>
      </w:r>
      <w:r w:rsidRPr="0015144B">
        <w:rPr>
          <w:szCs w:val="32"/>
        </w:rPr>
        <w:t>а</w:t>
      </w:r>
      <w:r w:rsidRPr="0015144B">
        <w:rPr>
          <w:szCs w:val="32"/>
        </w:rPr>
        <w:t>раграфов ЕКТС/ЕКС.</w:t>
      </w:r>
      <w:bookmarkEnd w:id="3"/>
      <w:bookmarkEnd w:id="4"/>
    </w:p>
    <w:p w:rsidR="00FB68D2" w:rsidRDefault="00FB68D2" w:rsidP="009F0286">
      <w:pPr>
        <w:jc w:val="both"/>
        <w:rPr>
          <w:rFonts w:cs="Times New Roman"/>
          <w:i/>
          <w:szCs w:val="28"/>
        </w:rPr>
      </w:pPr>
    </w:p>
    <w:p w:rsidR="00FB68D2" w:rsidRDefault="00FB68D2" w:rsidP="009F0286">
      <w:pPr>
        <w:pStyle w:val="2"/>
        <w:numPr>
          <w:ilvl w:val="1"/>
          <w:numId w:val="4"/>
        </w:numPr>
        <w:spacing w:before="0"/>
        <w:jc w:val="both"/>
        <w:rPr>
          <w:sz w:val="28"/>
          <w:szCs w:val="28"/>
        </w:rPr>
      </w:pPr>
      <w:r w:rsidRPr="0071026C">
        <w:rPr>
          <w:sz w:val="28"/>
          <w:szCs w:val="28"/>
        </w:rPr>
        <w:t xml:space="preserve">Инициативы Совета </w:t>
      </w:r>
      <w:r>
        <w:rPr>
          <w:sz w:val="28"/>
          <w:szCs w:val="28"/>
        </w:rPr>
        <w:t>по</w:t>
      </w:r>
      <w:r w:rsidRPr="0071026C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ю</w:t>
      </w:r>
      <w:r w:rsidRPr="0071026C">
        <w:rPr>
          <w:sz w:val="28"/>
          <w:szCs w:val="28"/>
        </w:rPr>
        <w:t xml:space="preserve"> </w:t>
      </w:r>
      <w:bookmarkStart w:id="5" w:name="_Hlk536031040"/>
      <w:r w:rsidRPr="0071026C">
        <w:rPr>
          <w:sz w:val="28"/>
          <w:szCs w:val="28"/>
        </w:rPr>
        <w:t xml:space="preserve">независимой оценки квалификации </w:t>
      </w:r>
      <w:bookmarkEnd w:id="5"/>
      <w:r>
        <w:rPr>
          <w:sz w:val="28"/>
          <w:szCs w:val="28"/>
        </w:rPr>
        <w:t xml:space="preserve">по видам профессиональной деятельности, отнесенным к ведению Совета, </w:t>
      </w:r>
      <w:r w:rsidRPr="0071026C">
        <w:rPr>
          <w:sz w:val="28"/>
          <w:szCs w:val="28"/>
        </w:rPr>
        <w:t>реализованные в 201</w:t>
      </w:r>
      <w:r>
        <w:rPr>
          <w:sz w:val="28"/>
          <w:szCs w:val="28"/>
        </w:rPr>
        <w:t>9</w:t>
      </w:r>
      <w:r w:rsidRPr="0071026C">
        <w:rPr>
          <w:sz w:val="28"/>
          <w:szCs w:val="28"/>
        </w:rPr>
        <w:t xml:space="preserve"> году</w:t>
      </w:r>
    </w:p>
    <w:p w:rsidR="00796D28" w:rsidRDefault="00796D28" w:rsidP="00796D28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eastAsia="ru-RU"/>
        </w:rPr>
        <w:t xml:space="preserve">Совет по профессиональным квалификациям в машиностроении в 2019 году продолжил участие в </w:t>
      </w:r>
      <w:r w:rsidRPr="00796D28">
        <w:rPr>
          <w:rFonts w:cs="Times New Roman"/>
          <w:szCs w:val="28"/>
          <w:lang w:eastAsia="ru-RU"/>
        </w:rPr>
        <w:t>пилотном проекте Национального агентства развития квал</w:t>
      </w:r>
      <w:r w:rsidRPr="00796D28">
        <w:rPr>
          <w:rFonts w:cs="Times New Roman"/>
          <w:szCs w:val="28"/>
          <w:lang w:eastAsia="ru-RU"/>
        </w:rPr>
        <w:t>и</w:t>
      </w:r>
      <w:r w:rsidRPr="00796D28">
        <w:rPr>
          <w:rFonts w:cs="Times New Roman"/>
          <w:szCs w:val="28"/>
          <w:lang w:eastAsia="ru-RU"/>
        </w:rPr>
        <w:t xml:space="preserve">фикаций </w:t>
      </w:r>
      <w:r w:rsidRPr="00796D28">
        <w:rPr>
          <w:rFonts w:cs="Times New Roman"/>
          <w:szCs w:val="28"/>
        </w:rPr>
        <w:t>по совмещению государственной итоговой (промежуточной) аттестации и независимой оценки квалификации</w:t>
      </w:r>
      <w:r>
        <w:rPr>
          <w:rFonts w:cs="Times New Roman"/>
          <w:szCs w:val="28"/>
        </w:rPr>
        <w:t>. Всего в проекте в 2019 году приняли участие три ЦОКа, аттестованных СПК в машиностроении, где проходили экзамен 48 ст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дентов. Из них 38 успешно справились с экзаменом, 10 не смогли подтвердить кв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лификацию.</w:t>
      </w:r>
    </w:p>
    <w:p w:rsidR="00796D28" w:rsidRDefault="00796D28" w:rsidP="00796D28">
      <w:pPr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В рамках реализации пилотного проекта были заключены многосторонние соглашения с Иркутской областью, Челябинской областью и Республикой Бурятия.</w:t>
      </w:r>
    </w:p>
    <w:p w:rsidR="00FB68D2" w:rsidRPr="0071026C" w:rsidRDefault="00FB68D2" w:rsidP="009F0286">
      <w:pPr>
        <w:pStyle w:val="2"/>
        <w:numPr>
          <w:ilvl w:val="1"/>
          <w:numId w:val="4"/>
        </w:numPr>
        <w:spacing w:before="0"/>
        <w:jc w:val="both"/>
        <w:rPr>
          <w:sz w:val="28"/>
          <w:szCs w:val="28"/>
        </w:rPr>
      </w:pPr>
      <w:r w:rsidRPr="0071026C">
        <w:rPr>
          <w:sz w:val="28"/>
          <w:szCs w:val="28"/>
        </w:rPr>
        <w:t>Предложения Совета по совершенствованию системы независимой оце</w:t>
      </w:r>
      <w:r w:rsidRPr="0071026C">
        <w:rPr>
          <w:sz w:val="28"/>
          <w:szCs w:val="28"/>
        </w:rPr>
        <w:t>н</w:t>
      </w:r>
      <w:r w:rsidRPr="0071026C">
        <w:rPr>
          <w:sz w:val="28"/>
          <w:szCs w:val="28"/>
        </w:rPr>
        <w:t>ки квалификации</w:t>
      </w:r>
    </w:p>
    <w:p w:rsidR="007E5BD0" w:rsidRDefault="007E5BD0" w:rsidP="007E5BD0">
      <w:pPr>
        <w:pStyle w:val="a4"/>
        <w:numPr>
          <w:ilvl w:val="0"/>
          <w:numId w:val="36"/>
        </w:numPr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7E5BD0">
        <w:rPr>
          <w:rFonts w:cs="Times New Roman"/>
          <w:szCs w:val="28"/>
        </w:rPr>
        <w:t>асширить перечень документов, позволяющих центрам оценки кв</w:t>
      </w:r>
      <w:r w:rsidRPr="007E5BD0">
        <w:rPr>
          <w:rFonts w:cs="Times New Roman"/>
          <w:szCs w:val="28"/>
        </w:rPr>
        <w:t>а</w:t>
      </w:r>
      <w:r w:rsidRPr="007E5BD0">
        <w:rPr>
          <w:rFonts w:cs="Times New Roman"/>
          <w:szCs w:val="28"/>
        </w:rPr>
        <w:t>лификаций допускать соискателей выше 2-го уровня квалификации до экзамена. Например, предусмотреть несколько альтернатив набора документов: аттестат о среднем образовании и подтверждение стажа работы по профессии; или документ о среднем профессиональном образовании; или документ о профессии рабочего и подтверждение стажа работы по профессии; или свидетельство о профессионал</w:t>
      </w:r>
      <w:r w:rsidRPr="007E5BD0">
        <w:rPr>
          <w:rFonts w:cs="Times New Roman"/>
          <w:szCs w:val="28"/>
        </w:rPr>
        <w:t>ь</w:t>
      </w:r>
      <w:r w:rsidRPr="007E5BD0">
        <w:rPr>
          <w:rFonts w:cs="Times New Roman"/>
          <w:szCs w:val="28"/>
        </w:rPr>
        <w:t>ной квалификации более низкого уровня.</w:t>
      </w:r>
    </w:p>
    <w:p w:rsidR="007E5BD0" w:rsidRDefault="007E5BD0" w:rsidP="007E5BD0">
      <w:pPr>
        <w:pStyle w:val="a4"/>
        <w:numPr>
          <w:ilvl w:val="0"/>
          <w:numId w:val="36"/>
        </w:numPr>
        <w:ind w:left="0" w:firstLine="709"/>
        <w:jc w:val="both"/>
        <w:rPr>
          <w:rFonts w:cs="Times New Roman"/>
          <w:szCs w:val="28"/>
        </w:rPr>
      </w:pPr>
      <w:r w:rsidRPr="007E5BD0">
        <w:rPr>
          <w:rFonts w:cs="Times New Roman"/>
          <w:szCs w:val="28"/>
        </w:rPr>
        <w:t>В качестве документа, являющегося основанием для допуска к профе</w:t>
      </w:r>
      <w:r w:rsidRPr="007E5BD0">
        <w:rPr>
          <w:rFonts w:cs="Times New Roman"/>
          <w:szCs w:val="28"/>
        </w:rPr>
        <w:t>с</w:t>
      </w:r>
      <w:r w:rsidRPr="007E5BD0">
        <w:rPr>
          <w:rFonts w:cs="Times New Roman"/>
          <w:szCs w:val="28"/>
        </w:rPr>
        <w:t>сиональному экзамену, предлагается разрешить центрам оценки квалификаций принимать выданные ранее свидетельства о квалификации более низкого уровня. При наличии свидетельства о независимой оценке квалификации по 2-му разряду сразу допускать до профэкзамена по 3-му разряду и т.д.</w:t>
      </w:r>
    </w:p>
    <w:p w:rsidR="007E5BD0" w:rsidRPr="007E5BD0" w:rsidRDefault="007E5BD0" w:rsidP="007E5BD0">
      <w:pPr>
        <w:pStyle w:val="a4"/>
        <w:numPr>
          <w:ilvl w:val="0"/>
          <w:numId w:val="36"/>
        </w:numPr>
        <w:ind w:left="0" w:firstLine="709"/>
        <w:jc w:val="both"/>
        <w:rPr>
          <w:rFonts w:cs="Times New Roman"/>
          <w:szCs w:val="28"/>
        </w:rPr>
        <w:sectPr w:rsidR="007E5BD0" w:rsidRPr="007E5BD0" w:rsidSect="0073763B">
          <w:headerReference w:type="default" r:id="rId60"/>
          <w:footerReference w:type="default" r:id="rId61"/>
          <w:pgSz w:w="11906" w:h="16838"/>
          <w:pgMar w:top="1135" w:right="720" w:bottom="1418" w:left="1134" w:header="708" w:footer="708" w:gutter="0"/>
          <w:cols w:space="708"/>
          <w:titlePg/>
          <w:docGrid w:linePitch="381"/>
        </w:sectPr>
      </w:pPr>
      <w:r w:rsidRPr="007E5BD0">
        <w:rPr>
          <w:szCs w:val="28"/>
        </w:rPr>
        <w:lastRenderedPageBreak/>
        <w:t xml:space="preserve">Рассмотреть возможность </w:t>
      </w:r>
      <w:r w:rsidR="00EF016C">
        <w:rPr>
          <w:szCs w:val="28"/>
        </w:rPr>
        <w:t xml:space="preserve">введения </w:t>
      </w:r>
      <w:r w:rsidRPr="007E5BD0">
        <w:rPr>
          <w:szCs w:val="28"/>
        </w:rPr>
        <w:t>обязательного совмещения (и финансирования со стороны Министерства просвещения Российской Федер</w:t>
      </w:r>
      <w:r w:rsidRPr="007E5BD0">
        <w:rPr>
          <w:szCs w:val="28"/>
        </w:rPr>
        <w:t>а</w:t>
      </w:r>
      <w:r w:rsidRPr="007E5BD0">
        <w:rPr>
          <w:szCs w:val="28"/>
        </w:rPr>
        <w:t>ции) государственной итоговой аттестации с НОК по окончании среднего профе</w:t>
      </w:r>
      <w:r w:rsidRPr="007E5BD0">
        <w:rPr>
          <w:szCs w:val="28"/>
        </w:rPr>
        <w:t>с</w:t>
      </w:r>
      <w:r w:rsidRPr="007E5BD0">
        <w:rPr>
          <w:szCs w:val="28"/>
        </w:rPr>
        <w:t>сионального образования. Все это поможет расширить круг потребителей данной услуги и увеличить влияние работодателей на систему СПО.</w:t>
      </w:r>
    </w:p>
    <w:p w:rsidR="00FB68D2" w:rsidRPr="0071026C" w:rsidRDefault="00FB68D2" w:rsidP="009F0286">
      <w:pPr>
        <w:jc w:val="both"/>
        <w:rPr>
          <w:rFonts w:cs="Times New Roman"/>
          <w:i/>
          <w:szCs w:val="28"/>
        </w:rPr>
      </w:pPr>
    </w:p>
    <w:p w:rsidR="00FB68D2" w:rsidRPr="002A44F7" w:rsidRDefault="00FB68D2" w:rsidP="009F0286">
      <w:pPr>
        <w:pStyle w:val="1"/>
        <w:numPr>
          <w:ilvl w:val="0"/>
          <w:numId w:val="0"/>
        </w:numPr>
        <w:spacing w:before="0"/>
        <w:ind w:left="432" w:hanging="432"/>
        <w:jc w:val="right"/>
        <w:rPr>
          <w:rFonts w:cs="Times New Roman"/>
          <w:sz w:val="28"/>
          <w:szCs w:val="28"/>
        </w:rPr>
      </w:pPr>
      <w:r w:rsidRPr="002A44F7">
        <w:rPr>
          <w:rFonts w:cs="Times New Roman"/>
          <w:sz w:val="28"/>
          <w:szCs w:val="28"/>
        </w:rPr>
        <w:t xml:space="preserve"> Приложения к отчету</w:t>
      </w:r>
    </w:p>
    <w:p w:rsidR="00FB68D2" w:rsidRPr="002A44F7" w:rsidRDefault="00FB68D2" w:rsidP="009F0286">
      <w:pPr>
        <w:pStyle w:val="2"/>
        <w:numPr>
          <w:ilvl w:val="0"/>
          <w:numId w:val="0"/>
        </w:numPr>
        <w:spacing w:before="0"/>
        <w:ind w:left="576" w:hanging="576"/>
        <w:jc w:val="right"/>
        <w:rPr>
          <w:rFonts w:cs="Times New Roman"/>
          <w:sz w:val="28"/>
          <w:szCs w:val="28"/>
        </w:rPr>
      </w:pPr>
      <w:r w:rsidRPr="002A44F7">
        <w:rPr>
          <w:rFonts w:cs="Times New Roman"/>
          <w:sz w:val="28"/>
          <w:szCs w:val="28"/>
        </w:rPr>
        <w:t xml:space="preserve">Приложение </w:t>
      </w:r>
      <w:r>
        <w:rPr>
          <w:rFonts w:cs="Times New Roman"/>
          <w:sz w:val="28"/>
          <w:szCs w:val="28"/>
        </w:rPr>
        <w:t xml:space="preserve">№ </w:t>
      </w:r>
      <w:r w:rsidRPr="002A44F7">
        <w:rPr>
          <w:rFonts w:cs="Times New Roman"/>
          <w:sz w:val="28"/>
          <w:szCs w:val="28"/>
        </w:rPr>
        <w:t xml:space="preserve">1. </w:t>
      </w:r>
    </w:p>
    <w:p w:rsidR="00FB68D2" w:rsidRPr="002A44F7" w:rsidRDefault="00FB68D2" w:rsidP="009F0286">
      <w:pPr>
        <w:pStyle w:val="2"/>
        <w:numPr>
          <w:ilvl w:val="0"/>
          <w:numId w:val="0"/>
        </w:numPr>
        <w:spacing w:before="0"/>
        <w:ind w:left="576" w:hanging="576"/>
        <w:jc w:val="center"/>
        <w:rPr>
          <w:rFonts w:cs="Times New Roman"/>
          <w:b/>
          <w:sz w:val="28"/>
          <w:szCs w:val="28"/>
        </w:rPr>
      </w:pPr>
      <w:r w:rsidRPr="002A44F7">
        <w:rPr>
          <w:rFonts w:cs="Times New Roman"/>
          <w:b/>
          <w:sz w:val="28"/>
          <w:szCs w:val="28"/>
        </w:rPr>
        <w:t>Проверочный лист для самооценки деятельности СПК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81"/>
        <w:gridCol w:w="3571"/>
        <w:gridCol w:w="4681"/>
        <w:gridCol w:w="3749"/>
        <w:gridCol w:w="3149"/>
      </w:tblGrid>
      <w:tr w:rsidR="00FB68D2" w:rsidRPr="002A44F7" w:rsidTr="00B7006B">
        <w:trPr>
          <w:tblHeader/>
        </w:trPr>
        <w:tc>
          <w:tcPr>
            <w:tcW w:w="333" w:type="pct"/>
            <w:vMerge w:val="restart"/>
            <w:vAlign w:val="center"/>
          </w:tcPr>
          <w:p w:rsidR="00FB68D2" w:rsidRPr="002A44F7" w:rsidRDefault="00FB68D2" w:rsidP="009F02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42" w:type="pct"/>
            <w:gridSpan w:val="2"/>
          </w:tcPr>
          <w:p w:rsidR="00FB68D2" w:rsidRPr="002A44F7" w:rsidRDefault="00FB68D2" w:rsidP="009F02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 xml:space="preserve">Нормативный правовой акт, установивший требование </w:t>
            </w:r>
          </w:p>
        </w:tc>
        <w:tc>
          <w:tcPr>
            <w:tcW w:w="1155" w:type="pct"/>
            <w:vMerge w:val="restart"/>
          </w:tcPr>
          <w:p w:rsidR="00FB68D2" w:rsidRPr="002A44F7" w:rsidRDefault="00FB68D2" w:rsidP="009F02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Исполнение Советом соотве</w:t>
            </w:r>
            <w:r w:rsidRPr="002A44F7">
              <w:rPr>
                <w:rFonts w:cs="Times New Roman"/>
                <w:sz w:val="24"/>
                <w:szCs w:val="24"/>
              </w:rPr>
              <w:t>т</w:t>
            </w:r>
            <w:r w:rsidRPr="002A44F7">
              <w:rPr>
                <w:rFonts w:cs="Times New Roman"/>
                <w:sz w:val="24"/>
                <w:szCs w:val="24"/>
              </w:rPr>
              <w:t>ствующего требования (по</w:t>
            </w:r>
            <w:r w:rsidRPr="002A44F7">
              <w:rPr>
                <w:rFonts w:cs="Times New Roman"/>
                <w:sz w:val="24"/>
                <w:szCs w:val="24"/>
              </w:rPr>
              <w:t>л</w:t>
            </w:r>
            <w:r w:rsidRPr="002A44F7">
              <w:rPr>
                <w:rFonts w:cs="Times New Roman"/>
                <w:sz w:val="24"/>
                <w:szCs w:val="24"/>
              </w:rPr>
              <w:t>ное/неполное/отсутствует)</w:t>
            </w:r>
          </w:p>
        </w:tc>
        <w:tc>
          <w:tcPr>
            <w:tcW w:w="970" w:type="pct"/>
            <w:vMerge w:val="restart"/>
          </w:tcPr>
          <w:p w:rsidR="00FB68D2" w:rsidRPr="002A44F7" w:rsidRDefault="00FB68D2" w:rsidP="009F02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Комментарий об исполн</w:t>
            </w:r>
            <w:r w:rsidRPr="002A44F7">
              <w:rPr>
                <w:rFonts w:cs="Times New Roman"/>
                <w:sz w:val="24"/>
                <w:szCs w:val="24"/>
              </w:rPr>
              <w:t>е</w:t>
            </w:r>
            <w:r w:rsidRPr="002A44F7">
              <w:rPr>
                <w:rFonts w:cs="Times New Roman"/>
                <w:sz w:val="24"/>
                <w:szCs w:val="24"/>
              </w:rPr>
              <w:t>нии Советом соответств</w:t>
            </w:r>
            <w:r w:rsidRPr="002A44F7">
              <w:rPr>
                <w:rFonts w:cs="Times New Roman"/>
                <w:sz w:val="24"/>
                <w:szCs w:val="24"/>
              </w:rPr>
              <w:t>у</w:t>
            </w:r>
            <w:r w:rsidRPr="002A44F7">
              <w:rPr>
                <w:rFonts w:cs="Times New Roman"/>
                <w:sz w:val="24"/>
                <w:szCs w:val="24"/>
              </w:rPr>
              <w:t>ющего требования</w:t>
            </w:r>
          </w:p>
        </w:tc>
      </w:tr>
      <w:tr w:rsidR="00FB68D2" w:rsidRPr="002A44F7" w:rsidTr="00B7006B">
        <w:trPr>
          <w:tblHeader/>
        </w:trPr>
        <w:tc>
          <w:tcPr>
            <w:tcW w:w="333" w:type="pct"/>
            <w:vMerge/>
          </w:tcPr>
          <w:p w:rsidR="00FB68D2" w:rsidRPr="002A44F7" w:rsidRDefault="00FB68D2" w:rsidP="009F02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FB68D2" w:rsidRPr="002A44F7" w:rsidRDefault="00FB68D2" w:rsidP="009F02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Реквизиты нормативного прав</w:t>
            </w:r>
            <w:r w:rsidRPr="002A44F7">
              <w:rPr>
                <w:rFonts w:cs="Times New Roman"/>
                <w:sz w:val="24"/>
                <w:szCs w:val="24"/>
              </w:rPr>
              <w:t>о</w:t>
            </w:r>
            <w:r w:rsidRPr="002A44F7">
              <w:rPr>
                <w:rFonts w:cs="Times New Roman"/>
                <w:sz w:val="24"/>
                <w:szCs w:val="24"/>
              </w:rPr>
              <w:t>вого акта</w:t>
            </w:r>
          </w:p>
        </w:tc>
        <w:tc>
          <w:tcPr>
            <w:tcW w:w="1442" w:type="pct"/>
          </w:tcPr>
          <w:p w:rsidR="00FB68D2" w:rsidRPr="002A44F7" w:rsidRDefault="00FB68D2" w:rsidP="009F02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Содержание требования</w:t>
            </w:r>
          </w:p>
        </w:tc>
        <w:tc>
          <w:tcPr>
            <w:tcW w:w="1155" w:type="pct"/>
            <w:vMerge/>
          </w:tcPr>
          <w:p w:rsidR="00FB68D2" w:rsidRPr="002A44F7" w:rsidRDefault="00FB68D2" w:rsidP="009F02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</w:tcPr>
          <w:p w:rsidR="00FB68D2" w:rsidRPr="002A44F7" w:rsidRDefault="00FB68D2" w:rsidP="009F02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68D2" w:rsidRPr="002A44F7" w:rsidTr="00B7006B">
        <w:tc>
          <w:tcPr>
            <w:tcW w:w="5000" w:type="pct"/>
            <w:gridSpan w:val="5"/>
          </w:tcPr>
          <w:p w:rsidR="00FB68D2" w:rsidRPr="002A44F7" w:rsidRDefault="00FB68D2" w:rsidP="009F0286">
            <w:pPr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Общие положения об организации деятельности Совета</w:t>
            </w:r>
          </w:p>
        </w:tc>
      </w:tr>
      <w:tr w:rsidR="00FB68D2" w:rsidRPr="002A44F7" w:rsidTr="00B7006B">
        <w:tc>
          <w:tcPr>
            <w:tcW w:w="333" w:type="pct"/>
          </w:tcPr>
          <w:p w:rsidR="00FB68D2" w:rsidRPr="002A44F7" w:rsidRDefault="00FB68D2" w:rsidP="009F0286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FB68D2" w:rsidRPr="002A44F7" w:rsidRDefault="00FB68D2" w:rsidP="009F02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п. 3 ст. 7 Федерального закона от 3 июля 2017 года № 238-ФЗ</w:t>
            </w:r>
          </w:p>
          <w:p w:rsidR="00FB68D2" w:rsidRPr="002A44F7" w:rsidRDefault="00FB68D2" w:rsidP="009F02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 xml:space="preserve"> «О независимой оценке квал</w:t>
            </w:r>
            <w:r w:rsidRPr="002A44F7">
              <w:rPr>
                <w:rFonts w:cs="Times New Roman"/>
                <w:sz w:val="24"/>
                <w:szCs w:val="24"/>
              </w:rPr>
              <w:t>и</w:t>
            </w:r>
            <w:r w:rsidRPr="002A44F7">
              <w:rPr>
                <w:rFonts w:cs="Times New Roman"/>
                <w:sz w:val="24"/>
                <w:szCs w:val="24"/>
              </w:rPr>
              <w:t>фикации»</w:t>
            </w:r>
            <w:r>
              <w:rPr>
                <w:rFonts w:cs="Times New Roman"/>
                <w:sz w:val="24"/>
                <w:szCs w:val="24"/>
              </w:rPr>
              <w:t xml:space="preserve"> (далее – Федеральный закон «О независимой оценке квалификаций»)</w:t>
            </w:r>
          </w:p>
        </w:tc>
        <w:tc>
          <w:tcPr>
            <w:tcW w:w="1442" w:type="pct"/>
          </w:tcPr>
          <w:p w:rsidR="00FB68D2" w:rsidRPr="002A44F7" w:rsidRDefault="00FB68D2" w:rsidP="009F02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Совет разработал на основе примерного положения о совете по профессиональным квалификациям Положение и утвердил его</w:t>
            </w:r>
          </w:p>
        </w:tc>
        <w:tc>
          <w:tcPr>
            <w:tcW w:w="1155" w:type="pct"/>
          </w:tcPr>
          <w:p w:rsidR="00FB68D2" w:rsidRPr="002A44F7" w:rsidRDefault="00175396" w:rsidP="0017539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полное</w:t>
            </w:r>
          </w:p>
        </w:tc>
        <w:tc>
          <w:tcPr>
            <w:tcW w:w="970" w:type="pct"/>
          </w:tcPr>
          <w:p w:rsidR="00FB68D2" w:rsidRPr="00175396" w:rsidRDefault="00FA1AD7" w:rsidP="009F028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hyperlink r:id="rId62" w:history="1">
              <w:r w:rsidR="00175396" w:rsidRPr="00175396">
                <w:rPr>
                  <w:rStyle w:val="af6"/>
                  <w:sz w:val="24"/>
                  <w:szCs w:val="24"/>
                </w:rPr>
                <w:t>https://soyuzmash.ru/spk/</w:t>
              </w:r>
            </w:hyperlink>
          </w:p>
        </w:tc>
      </w:tr>
      <w:tr w:rsidR="00FB68D2" w:rsidRPr="002A44F7" w:rsidTr="00B7006B">
        <w:tc>
          <w:tcPr>
            <w:tcW w:w="333" w:type="pct"/>
          </w:tcPr>
          <w:p w:rsidR="00FB68D2" w:rsidRPr="002A44F7" w:rsidRDefault="00FB68D2" w:rsidP="00FB68D2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п. 9 Примерного положения о совете по профессиональным квалификациям (утверждено приказом Минтруда России от</w:t>
            </w:r>
          </w:p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19 декабря 2016 г. № 758н, д</w:t>
            </w:r>
            <w:r w:rsidRPr="002A44F7">
              <w:rPr>
                <w:rFonts w:cs="Times New Roman"/>
                <w:sz w:val="24"/>
                <w:szCs w:val="24"/>
              </w:rPr>
              <w:t>а</w:t>
            </w:r>
            <w:r w:rsidRPr="002A44F7">
              <w:rPr>
                <w:rFonts w:cs="Times New Roman"/>
                <w:sz w:val="24"/>
                <w:szCs w:val="24"/>
              </w:rPr>
              <w:t>лее – Примерное положение)</w:t>
            </w:r>
          </w:p>
        </w:tc>
        <w:tc>
          <w:tcPr>
            <w:tcW w:w="1442" w:type="pct"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Совет проводит заседания не реже одного раза в квартал</w:t>
            </w:r>
          </w:p>
        </w:tc>
        <w:tc>
          <w:tcPr>
            <w:tcW w:w="1155" w:type="pct"/>
          </w:tcPr>
          <w:p w:rsidR="00175396" w:rsidRPr="00175396" w:rsidRDefault="00175396" w:rsidP="0017539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 </w:t>
            </w:r>
            <w:r w:rsidRPr="00175396">
              <w:rPr>
                <w:rFonts w:cs="Times New Roman"/>
                <w:sz w:val="24"/>
                <w:szCs w:val="24"/>
              </w:rPr>
              <w:t>Заседание СПК в машиностро</w:t>
            </w:r>
            <w:r w:rsidRPr="00175396">
              <w:rPr>
                <w:rFonts w:cs="Times New Roman"/>
                <w:sz w:val="24"/>
                <w:szCs w:val="24"/>
              </w:rPr>
              <w:t>е</w:t>
            </w:r>
            <w:r w:rsidRPr="00175396">
              <w:rPr>
                <w:rFonts w:cs="Times New Roman"/>
                <w:sz w:val="24"/>
                <w:szCs w:val="24"/>
              </w:rPr>
              <w:t xml:space="preserve">нии </w:t>
            </w:r>
            <w:r w:rsidR="0005723C">
              <w:rPr>
                <w:rFonts w:cs="Times New Roman"/>
                <w:sz w:val="24"/>
                <w:szCs w:val="24"/>
              </w:rPr>
              <w:t>25</w:t>
            </w:r>
            <w:r w:rsidRPr="00175396">
              <w:rPr>
                <w:rFonts w:cs="Times New Roman"/>
                <w:sz w:val="24"/>
                <w:szCs w:val="24"/>
              </w:rPr>
              <w:t xml:space="preserve"> января 2019 года (зао</w:t>
            </w:r>
            <w:r w:rsidRPr="00175396">
              <w:rPr>
                <w:rFonts w:cs="Times New Roman"/>
                <w:sz w:val="24"/>
                <w:szCs w:val="24"/>
              </w:rPr>
              <w:t>ч</w:t>
            </w:r>
            <w:r w:rsidRPr="00175396">
              <w:rPr>
                <w:rFonts w:cs="Times New Roman"/>
                <w:sz w:val="24"/>
                <w:szCs w:val="24"/>
              </w:rPr>
              <w:t>ное);</w:t>
            </w:r>
          </w:p>
          <w:p w:rsidR="00175396" w:rsidRPr="00175396" w:rsidRDefault="00175396" w:rsidP="0017539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175396">
              <w:rPr>
                <w:rFonts w:cs="Times New Roman"/>
                <w:sz w:val="24"/>
                <w:szCs w:val="24"/>
              </w:rPr>
              <w:t xml:space="preserve"> Заседание СПК в машиностро</w:t>
            </w:r>
            <w:r w:rsidRPr="00175396">
              <w:rPr>
                <w:rFonts w:cs="Times New Roman"/>
                <w:sz w:val="24"/>
                <w:szCs w:val="24"/>
              </w:rPr>
              <w:t>е</w:t>
            </w:r>
            <w:r w:rsidRPr="00175396">
              <w:rPr>
                <w:rFonts w:cs="Times New Roman"/>
                <w:sz w:val="24"/>
                <w:szCs w:val="24"/>
              </w:rPr>
              <w:t>нии 08 апреля 2019 года (зао</w:t>
            </w:r>
            <w:r w:rsidRPr="00175396">
              <w:rPr>
                <w:rFonts w:cs="Times New Roman"/>
                <w:sz w:val="24"/>
                <w:szCs w:val="24"/>
              </w:rPr>
              <w:t>ч</w:t>
            </w:r>
            <w:r w:rsidRPr="00175396">
              <w:rPr>
                <w:rFonts w:cs="Times New Roman"/>
                <w:sz w:val="24"/>
                <w:szCs w:val="24"/>
              </w:rPr>
              <w:t>ное);</w:t>
            </w:r>
          </w:p>
          <w:p w:rsidR="00175396" w:rsidRPr="00175396" w:rsidRDefault="00175396" w:rsidP="0017539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175396">
              <w:rPr>
                <w:rFonts w:cs="Times New Roman"/>
                <w:sz w:val="24"/>
                <w:szCs w:val="24"/>
              </w:rPr>
              <w:t xml:space="preserve"> Заседание СПК в машиностро</w:t>
            </w:r>
            <w:r w:rsidRPr="00175396">
              <w:rPr>
                <w:rFonts w:cs="Times New Roman"/>
                <w:sz w:val="24"/>
                <w:szCs w:val="24"/>
              </w:rPr>
              <w:t>е</w:t>
            </w:r>
            <w:r w:rsidRPr="00175396">
              <w:rPr>
                <w:rFonts w:cs="Times New Roman"/>
                <w:sz w:val="24"/>
                <w:szCs w:val="24"/>
              </w:rPr>
              <w:t>нии 16 сентября 2019 года (зао</w:t>
            </w:r>
            <w:r w:rsidRPr="00175396">
              <w:rPr>
                <w:rFonts w:cs="Times New Roman"/>
                <w:sz w:val="24"/>
                <w:szCs w:val="24"/>
              </w:rPr>
              <w:t>ч</w:t>
            </w:r>
            <w:r w:rsidRPr="00175396">
              <w:rPr>
                <w:rFonts w:cs="Times New Roman"/>
                <w:sz w:val="24"/>
                <w:szCs w:val="24"/>
              </w:rPr>
              <w:t>ное);</w:t>
            </w:r>
          </w:p>
          <w:p w:rsidR="00175396" w:rsidRDefault="00175396" w:rsidP="0017539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Pr="00175396">
              <w:rPr>
                <w:rFonts w:cs="Times New Roman"/>
                <w:sz w:val="24"/>
                <w:szCs w:val="24"/>
              </w:rPr>
              <w:t xml:space="preserve"> Заседание СПК в машиностро</w:t>
            </w:r>
            <w:r w:rsidRPr="00175396">
              <w:rPr>
                <w:rFonts w:cs="Times New Roman"/>
                <w:sz w:val="24"/>
                <w:szCs w:val="24"/>
              </w:rPr>
              <w:t>е</w:t>
            </w:r>
            <w:r w:rsidRPr="00175396">
              <w:rPr>
                <w:rFonts w:cs="Times New Roman"/>
                <w:sz w:val="24"/>
                <w:szCs w:val="24"/>
              </w:rPr>
              <w:t xml:space="preserve">нии </w:t>
            </w:r>
            <w:r w:rsidR="00F56AEE">
              <w:rPr>
                <w:rFonts w:cs="Times New Roman"/>
                <w:sz w:val="24"/>
                <w:szCs w:val="24"/>
              </w:rPr>
              <w:t>27 сентября 2019 года (зао</w:t>
            </w:r>
            <w:r w:rsidR="00F56AEE">
              <w:rPr>
                <w:rFonts w:cs="Times New Roman"/>
                <w:sz w:val="24"/>
                <w:szCs w:val="24"/>
              </w:rPr>
              <w:t>ч</w:t>
            </w:r>
            <w:r w:rsidR="00F56AEE">
              <w:rPr>
                <w:rFonts w:cs="Times New Roman"/>
                <w:sz w:val="24"/>
                <w:szCs w:val="24"/>
              </w:rPr>
              <w:t>ное);</w:t>
            </w:r>
          </w:p>
          <w:p w:rsidR="00993266" w:rsidRPr="00993266" w:rsidRDefault="00993266" w:rsidP="0099326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93266">
              <w:rPr>
                <w:rFonts w:cs="Times New Roman"/>
                <w:sz w:val="24"/>
                <w:szCs w:val="24"/>
              </w:rPr>
              <w:t xml:space="preserve">5 </w:t>
            </w:r>
            <w:r w:rsidR="00F56AEE" w:rsidRPr="00993266">
              <w:rPr>
                <w:rFonts w:cs="Times New Roman"/>
                <w:sz w:val="24"/>
                <w:szCs w:val="24"/>
              </w:rPr>
              <w:t>Заседание СПК в машиностро</w:t>
            </w:r>
            <w:r w:rsidR="00F56AEE" w:rsidRPr="00993266">
              <w:rPr>
                <w:rFonts w:cs="Times New Roman"/>
                <w:sz w:val="24"/>
                <w:szCs w:val="24"/>
              </w:rPr>
              <w:t>е</w:t>
            </w:r>
            <w:r w:rsidR="00F56AEE" w:rsidRPr="00993266">
              <w:rPr>
                <w:rFonts w:cs="Times New Roman"/>
                <w:sz w:val="24"/>
                <w:szCs w:val="24"/>
              </w:rPr>
              <w:t>нии 25 ноября 201</w:t>
            </w:r>
            <w:r w:rsidRPr="00993266">
              <w:rPr>
                <w:rFonts w:cs="Times New Roman"/>
                <w:sz w:val="24"/>
                <w:szCs w:val="24"/>
              </w:rPr>
              <w:t>9 года (зао</w:t>
            </w:r>
            <w:r w:rsidRPr="00993266">
              <w:rPr>
                <w:rFonts w:cs="Times New Roman"/>
                <w:sz w:val="24"/>
                <w:szCs w:val="24"/>
              </w:rPr>
              <w:t>ч</w:t>
            </w:r>
            <w:r w:rsidRPr="00993266">
              <w:rPr>
                <w:rFonts w:cs="Times New Roman"/>
                <w:sz w:val="24"/>
                <w:szCs w:val="24"/>
              </w:rPr>
              <w:t>ное);</w:t>
            </w:r>
          </w:p>
          <w:p w:rsidR="00FB68D2" w:rsidRPr="002A44F7" w:rsidRDefault="00993266" w:rsidP="0099326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93266">
              <w:rPr>
                <w:rFonts w:cs="Times New Roman"/>
                <w:sz w:val="24"/>
                <w:szCs w:val="24"/>
              </w:rPr>
              <w:t xml:space="preserve">6 </w:t>
            </w:r>
            <w:r w:rsidR="00F56AEE" w:rsidRPr="00993266">
              <w:rPr>
                <w:rFonts w:cs="Times New Roman"/>
                <w:sz w:val="24"/>
                <w:szCs w:val="24"/>
              </w:rPr>
              <w:t>Заседание СПК в машиностро</w:t>
            </w:r>
            <w:r w:rsidR="00F56AEE" w:rsidRPr="00993266">
              <w:rPr>
                <w:rFonts w:cs="Times New Roman"/>
                <w:sz w:val="24"/>
                <w:szCs w:val="24"/>
              </w:rPr>
              <w:t>е</w:t>
            </w:r>
            <w:r w:rsidR="00F56AEE" w:rsidRPr="00993266">
              <w:rPr>
                <w:rFonts w:cs="Times New Roman"/>
                <w:sz w:val="24"/>
                <w:szCs w:val="24"/>
              </w:rPr>
              <w:t>нии 20 декабря 2019 года (зао</w:t>
            </w:r>
            <w:r w:rsidR="00F56AEE" w:rsidRPr="00993266">
              <w:rPr>
                <w:rFonts w:cs="Times New Roman"/>
                <w:sz w:val="24"/>
                <w:szCs w:val="24"/>
              </w:rPr>
              <w:t>ч</w:t>
            </w:r>
            <w:r w:rsidR="00F56AEE" w:rsidRPr="00993266">
              <w:rPr>
                <w:rFonts w:cs="Times New Roman"/>
                <w:sz w:val="24"/>
                <w:szCs w:val="24"/>
              </w:rPr>
              <w:t>ное).</w:t>
            </w:r>
          </w:p>
        </w:tc>
        <w:tc>
          <w:tcPr>
            <w:tcW w:w="970" w:type="pct"/>
          </w:tcPr>
          <w:p w:rsidR="00FB68D2" w:rsidRPr="00175396" w:rsidRDefault="00FA1AD7" w:rsidP="0017539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hyperlink r:id="rId63" w:history="1">
              <w:r w:rsidR="00175396" w:rsidRPr="00175396">
                <w:rPr>
                  <w:rStyle w:val="af6"/>
                  <w:sz w:val="24"/>
                  <w:szCs w:val="24"/>
                </w:rPr>
                <w:t>https://soyuzmash.ru/spk/</w:t>
              </w:r>
            </w:hyperlink>
            <w:r w:rsidR="00175396" w:rsidRPr="00175396">
              <w:rPr>
                <w:sz w:val="24"/>
                <w:szCs w:val="24"/>
              </w:rPr>
              <w:t xml:space="preserve"> (раздел «Совет по профе</w:t>
            </w:r>
            <w:r w:rsidR="00175396" w:rsidRPr="00175396">
              <w:rPr>
                <w:sz w:val="24"/>
                <w:szCs w:val="24"/>
              </w:rPr>
              <w:t>с</w:t>
            </w:r>
            <w:r w:rsidR="00175396" w:rsidRPr="00175396">
              <w:rPr>
                <w:sz w:val="24"/>
                <w:szCs w:val="24"/>
              </w:rPr>
              <w:t>сиональным квалификациям в машиностроении», «о совете»)</w:t>
            </w:r>
          </w:p>
        </w:tc>
      </w:tr>
      <w:tr w:rsidR="00FB68D2" w:rsidRPr="002A44F7" w:rsidTr="00B7006B">
        <w:tc>
          <w:tcPr>
            <w:tcW w:w="333" w:type="pct"/>
          </w:tcPr>
          <w:p w:rsidR="00FB68D2" w:rsidRPr="002A44F7" w:rsidRDefault="00FB68D2" w:rsidP="00FB68D2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FB68D2" w:rsidRPr="002A44F7" w:rsidRDefault="00FB68D2" w:rsidP="00310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Пункт 2 статьи 7 Федерального закона «О независимой оценке квалификации»</w:t>
            </w:r>
          </w:p>
        </w:tc>
        <w:tc>
          <w:tcPr>
            <w:tcW w:w="1442" w:type="pct"/>
          </w:tcPr>
          <w:p w:rsidR="00FB68D2" w:rsidRPr="002A44F7" w:rsidRDefault="00FB68D2" w:rsidP="00310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В состав Совета входят представители профессиональных союзов</w:t>
            </w:r>
          </w:p>
        </w:tc>
        <w:tc>
          <w:tcPr>
            <w:tcW w:w="1155" w:type="pct"/>
          </w:tcPr>
          <w:p w:rsidR="00FB68D2" w:rsidRPr="002A44F7" w:rsidRDefault="00175396" w:rsidP="003105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состав Совета входят предст</w:t>
            </w:r>
            <w:r>
              <w:rPr>
                <w:rFonts w:cs="Times New Roman"/>
                <w:sz w:val="24"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вители</w:t>
            </w:r>
            <w:r w:rsidRPr="00457FDA">
              <w:rPr>
                <w:sz w:val="24"/>
                <w:szCs w:val="24"/>
                <w:lang w:eastAsia="ru-RU"/>
              </w:rPr>
              <w:t xml:space="preserve"> Российского профсоюза работников промышленности «РОСПРОФПРОМ»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457FDA">
              <w:rPr>
                <w:sz w:val="24"/>
                <w:szCs w:val="24"/>
                <w:lang w:eastAsia="ru-RU"/>
              </w:rPr>
              <w:t>Российского профессионального союза труд</w:t>
            </w:r>
            <w:r w:rsidRPr="00457FDA">
              <w:rPr>
                <w:sz w:val="24"/>
                <w:szCs w:val="24"/>
                <w:lang w:eastAsia="ru-RU"/>
              </w:rPr>
              <w:t>я</w:t>
            </w:r>
            <w:r w:rsidRPr="00457FDA">
              <w:rPr>
                <w:sz w:val="24"/>
                <w:szCs w:val="24"/>
                <w:lang w:eastAsia="ru-RU"/>
              </w:rPr>
              <w:t>щихся авиа</w:t>
            </w:r>
            <w:r>
              <w:rPr>
                <w:sz w:val="24"/>
                <w:szCs w:val="24"/>
                <w:lang w:eastAsia="ru-RU"/>
              </w:rPr>
              <w:t>ционной промышле</w:t>
            </w:r>
            <w:r>
              <w:rPr>
                <w:sz w:val="24"/>
                <w:szCs w:val="24"/>
                <w:lang w:eastAsia="ru-RU"/>
              </w:rPr>
              <w:t>н</w:t>
            </w:r>
            <w:r>
              <w:rPr>
                <w:sz w:val="24"/>
                <w:szCs w:val="24"/>
                <w:lang w:eastAsia="ru-RU"/>
              </w:rPr>
              <w:t xml:space="preserve">ности и </w:t>
            </w:r>
            <w:r w:rsidRPr="00457FDA">
              <w:rPr>
                <w:sz w:val="24"/>
                <w:szCs w:val="24"/>
                <w:lang w:eastAsia="ru-RU"/>
              </w:rPr>
              <w:t>Профсоюза работников автомобильного и сельскохозя</w:t>
            </w:r>
            <w:r w:rsidRPr="00457FDA">
              <w:rPr>
                <w:sz w:val="24"/>
                <w:szCs w:val="24"/>
                <w:lang w:eastAsia="ru-RU"/>
              </w:rPr>
              <w:t>й</w:t>
            </w:r>
            <w:r w:rsidRPr="00457FDA">
              <w:rPr>
                <w:sz w:val="24"/>
                <w:szCs w:val="24"/>
                <w:lang w:eastAsia="ru-RU"/>
              </w:rPr>
              <w:t>ственного машиностроения Ро</w:t>
            </w:r>
            <w:r w:rsidRPr="00457FDA">
              <w:rPr>
                <w:sz w:val="24"/>
                <w:szCs w:val="24"/>
                <w:lang w:eastAsia="ru-RU"/>
              </w:rPr>
              <w:t>с</w:t>
            </w:r>
            <w:r w:rsidRPr="00457FDA">
              <w:rPr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970" w:type="pct"/>
          </w:tcPr>
          <w:p w:rsidR="00FB68D2" w:rsidRPr="00175396" w:rsidRDefault="00175396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75396">
              <w:rPr>
                <w:rFonts w:cs="Times New Roman"/>
                <w:sz w:val="24"/>
                <w:szCs w:val="24"/>
              </w:rPr>
              <w:t>3 представителя</w:t>
            </w:r>
          </w:p>
        </w:tc>
      </w:tr>
      <w:tr w:rsidR="003D2B01" w:rsidRPr="002A44F7" w:rsidTr="00B7006B">
        <w:tc>
          <w:tcPr>
            <w:tcW w:w="333" w:type="pct"/>
          </w:tcPr>
          <w:p w:rsidR="003D2B01" w:rsidRPr="002A44F7" w:rsidRDefault="003D2B01" w:rsidP="00FB68D2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3D2B01" w:rsidRPr="002A44F7" w:rsidRDefault="003D2B01" w:rsidP="00310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Пункт 7 Порядка осуществл</w:t>
            </w:r>
            <w:r w:rsidRPr="002A44F7">
              <w:rPr>
                <w:rFonts w:cs="Times New Roman"/>
                <w:sz w:val="24"/>
                <w:szCs w:val="24"/>
              </w:rPr>
              <w:t>е</w:t>
            </w:r>
            <w:r w:rsidRPr="002A44F7">
              <w:rPr>
                <w:rFonts w:cs="Times New Roman"/>
                <w:sz w:val="24"/>
                <w:szCs w:val="24"/>
              </w:rPr>
              <w:t>ния мониторинга и контроля в сфере независимой оценки кв</w:t>
            </w:r>
            <w:r w:rsidRPr="002A44F7">
              <w:rPr>
                <w:rFonts w:cs="Times New Roman"/>
                <w:sz w:val="24"/>
                <w:szCs w:val="24"/>
              </w:rPr>
              <w:t>а</w:t>
            </w:r>
            <w:r w:rsidRPr="002A44F7">
              <w:rPr>
                <w:rFonts w:cs="Times New Roman"/>
                <w:sz w:val="24"/>
                <w:szCs w:val="24"/>
              </w:rPr>
              <w:t>лификации (утвержден Прик</w:t>
            </w:r>
            <w:r w:rsidRPr="002A44F7">
              <w:rPr>
                <w:rFonts w:cs="Times New Roman"/>
                <w:sz w:val="24"/>
                <w:szCs w:val="24"/>
              </w:rPr>
              <w:t>а</w:t>
            </w:r>
            <w:r w:rsidRPr="002A44F7">
              <w:rPr>
                <w:rFonts w:cs="Times New Roman"/>
                <w:sz w:val="24"/>
                <w:szCs w:val="24"/>
              </w:rPr>
              <w:t>зом Минтруда России от 14 д</w:t>
            </w:r>
            <w:r w:rsidRPr="002A44F7">
              <w:rPr>
                <w:rFonts w:cs="Times New Roman"/>
                <w:sz w:val="24"/>
                <w:szCs w:val="24"/>
              </w:rPr>
              <w:t>е</w:t>
            </w:r>
            <w:r w:rsidRPr="002A44F7">
              <w:rPr>
                <w:rFonts w:cs="Times New Roman"/>
                <w:sz w:val="24"/>
                <w:szCs w:val="24"/>
              </w:rPr>
              <w:t>кабря 2016 г. № 759н, далее – Порядок осуществления мон</w:t>
            </w:r>
            <w:r w:rsidRPr="002A44F7">
              <w:rPr>
                <w:rFonts w:cs="Times New Roman"/>
                <w:sz w:val="24"/>
                <w:szCs w:val="24"/>
              </w:rPr>
              <w:t>и</w:t>
            </w:r>
            <w:r w:rsidRPr="002A44F7">
              <w:rPr>
                <w:rFonts w:cs="Times New Roman"/>
                <w:sz w:val="24"/>
                <w:szCs w:val="24"/>
              </w:rPr>
              <w:t>торинга и контроля в сфере НОК)</w:t>
            </w:r>
          </w:p>
        </w:tc>
        <w:tc>
          <w:tcPr>
            <w:tcW w:w="1442" w:type="pct"/>
          </w:tcPr>
          <w:p w:rsidR="003D2B01" w:rsidRPr="002A44F7" w:rsidRDefault="003D2B01" w:rsidP="00310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Совет своевременно (до 1 марта года, сл</w:t>
            </w:r>
            <w:r w:rsidRPr="002A44F7">
              <w:rPr>
                <w:rFonts w:cs="Times New Roman"/>
                <w:sz w:val="24"/>
                <w:szCs w:val="24"/>
              </w:rPr>
              <w:t>е</w:t>
            </w:r>
            <w:r w:rsidRPr="002A44F7">
              <w:rPr>
                <w:rFonts w:cs="Times New Roman"/>
                <w:sz w:val="24"/>
                <w:szCs w:val="24"/>
              </w:rPr>
              <w:t>дующего за отчетным периодом) пре</w:t>
            </w:r>
            <w:r w:rsidRPr="002A44F7">
              <w:rPr>
                <w:rFonts w:cs="Times New Roman"/>
                <w:sz w:val="24"/>
                <w:szCs w:val="24"/>
              </w:rPr>
              <w:t>д</w:t>
            </w:r>
            <w:r w:rsidRPr="002A44F7">
              <w:rPr>
                <w:rFonts w:cs="Times New Roman"/>
                <w:sz w:val="24"/>
                <w:szCs w:val="24"/>
              </w:rPr>
              <w:t>ставляет отчет о деятельности Совета за прошедший календарный год</w:t>
            </w:r>
          </w:p>
        </w:tc>
        <w:tc>
          <w:tcPr>
            <w:tcW w:w="1155" w:type="pct"/>
          </w:tcPr>
          <w:p w:rsidR="003D2B01" w:rsidRDefault="003D2B01" w:rsidP="003105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полное</w:t>
            </w:r>
          </w:p>
        </w:tc>
        <w:tc>
          <w:tcPr>
            <w:tcW w:w="970" w:type="pct"/>
          </w:tcPr>
          <w:p w:rsidR="003D2B01" w:rsidRPr="00175396" w:rsidRDefault="003D2B01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68D2" w:rsidRPr="002A44F7" w:rsidTr="00B7006B">
        <w:tc>
          <w:tcPr>
            <w:tcW w:w="5000" w:type="pct"/>
            <w:gridSpan w:val="5"/>
          </w:tcPr>
          <w:p w:rsidR="00FB68D2" w:rsidRPr="00175396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75396">
              <w:rPr>
                <w:rFonts w:cs="Times New Roman"/>
                <w:sz w:val="24"/>
                <w:szCs w:val="24"/>
              </w:rPr>
              <w:t>Проведение мониторинга рынка труда, обеспечения его потребностей в квалификациях и профессиональном образовании</w:t>
            </w:r>
          </w:p>
        </w:tc>
      </w:tr>
      <w:tr w:rsidR="00FB68D2" w:rsidRPr="002A44F7" w:rsidTr="00B7006B">
        <w:tc>
          <w:tcPr>
            <w:tcW w:w="333" w:type="pct"/>
          </w:tcPr>
          <w:p w:rsidR="00FB68D2" w:rsidRPr="002A44F7" w:rsidRDefault="00FB68D2" w:rsidP="00FB68D2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 xml:space="preserve">п. 4 Примерного положения </w:t>
            </w:r>
          </w:p>
        </w:tc>
        <w:tc>
          <w:tcPr>
            <w:tcW w:w="1442" w:type="pct"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 xml:space="preserve">Совет проводит не реже одного раза в два года мониторинг рынка труда </w:t>
            </w:r>
          </w:p>
        </w:tc>
        <w:tc>
          <w:tcPr>
            <w:tcW w:w="1155" w:type="pct"/>
          </w:tcPr>
          <w:p w:rsidR="00FB68D2" w:rsidRPr="002A44F7" w:rsidRDefault="00175396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полное</w:t>
            </w:r>
          </w:p>
        </w:tc>
        <w:tc>
          <w:tcPr>
            <w:tcW w:w="970" w:type="pct"/>
          </w:tcPr>
          <w:p w:rsidR="00FB68D2" w:rsidRPr="00175396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68D2" w:rsidRPr="002A44F7" w:rsidTr="00B7006B">
        <w:tc>
          <w:tcPr>
            <w:tcW w:w="5000" w:type="pct"/>
            <w:gridSpan w:val="5"/>
          </w:tcPr>
          <w:p w:rsidR="00FB68D2" w:rsidRPr="00175396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75396">
              <w:rPr>
                <w:rFonts w:cs="Times New Roman"/>
                <w:sz w:val="24"/>
                <w:szCs w:val="24"/>
              </w:rPr>
              <w:t>Разработка и актуализация профессиональных стандартов и квалификационных требований</w:t>
            </w:r>
          </w:p>
        </w:tc>
      </w:tr>
      <w:tr w:rsidR="00FB68D2" w:rsidRPr="002A44F7" w:rsidTr="00B7006B">
        <w:tc>
          <w:tcPr>
            <w:tcW w:w="333" w:type="pct"/>
          </w:tcPr>
          <w:p w:rsidR="00FB68D2" w:rsidRPr="002A44F7" w:rsidRDefault="00FB68D2" w:rsidP="00FB68D2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 xml:space="preserve">п. 4 Примерного положения </w:t>
            </w:r>
          </w:p>
        </w:tc>
        <w:tc>
          <w:tcPr>
            <w:tcW w:w="1442" w:type="pct"/>
          </w:tcPr>
          <w:p w:rsidR="00FB68D2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Совет осуществляет разработку и актуал</w:t>
            </w:r>
            <w:r w:rsidRPr="002A44F7">
              <w:rPr>
                <w:rFonts w:cs="Times New Roman"/>
                <w:sz w:val="24"/>
                <w:szCs w:val="24"/>
              </w:rPr>
              <w:t>и</w:t>
            </w:r>
            <w:r w:rsidRPr="002A44F7">
              <w:rPr>
                <w:rFonts w:cs="Times New Roman"/>
                <w:sz w:val="24"/>
                <w:szCs w:val="24"/>
              </w:rPr>
              <w:t>зацию профессиональных стандартов</w:t>
            </w:r>
          </w:p>
          <w:p w:rsidR="006D0425" w:rsidRPr="002A44F7" w:rsidRDefault="006D0425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55" w:type="pct"/>
          </w:tcPr>
          <w:p w:rsidR="00FB68D2" w:rsidRPr="002A44F7" w:rsidRDefault="00175396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полное</w:t>
            </w:r>
          </w:p>
        </w:tc>
        <w:tc>
          <w:tcPr>
            <w:tcW w:w="970" w:type="pct"/>
          </w:tcPr>
          <w:p w:rsidR="00FB68D2" w:rsidRPr="00175396" w:rsidRDefault="00175396" w:rsidP="0017539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75396">
              <w:rPr>
                <w:rFonts w:cs="Times New Roman"/>
                <w:sz w:val="24"/>
                <w:szCs w:val="24"/>
              </w:rPr>
              <w:t>Разработано 7 профессиональных ста</w:t>
            </w:r>
            <w:r w:rsidRPr="00175396">
              <w:rPr>
                <w:rFonts w:cs="Times New Roman"/>
                <w:sz w:val="24"/>
                <w:szCs w:val="24"/>
              </w:rPr>
              <w:t>н</w:t>
            </w:r>
            <w:r w:rsidRPr="00175396">
              <w:rPr>
                <w:rFonts w:cs="Times New Roman"/>
                <w:sz w:val="24"/>
                <w:szCs w:val="24"/>
              </w:rPr>
              <w:t xml:space="preserve">дартов и актуализировано 34. </w:t>
            </w:r>
          </w:p>
        </w:tc>
      </w:tr>
      <w:tr w:rsidR="00FB68D2" w:rsidRPr="002A44F7" w:rsidTr="00B7006B">
        <w:tc>
          <w:tcPr>
            <w:tcW w:w="5000" w:type="pct"/>
            <w:gridSpan w:val="5"/>
          </w:tcPr>
          <w:p w:rsidR="00FB68D2" w:rsidRPr="00175396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75396">
              <w:rPr>
                <w:rFonts w:cs="Times New Roman"/>
                <w:sz w:val="24"/>
                <w:szCs w:val="24"/>
              </w:rPr>
              <w:t>Проведение экспертизы ФГОС, ПООП и их проектов, оценка их соответствия профессиональным стандартам, подготовка предложений по совершенств</w:t>
            </w:r>
            <w:r w:rsidRPr="00175396">
              <w:rPr>
                <w:rFonts w:cs="Times New Roman"/>
                <w:sz w:val="24"/>
                <w:szCs w:val="24"/>
              </w:rPr>
              <w:t>о</w:t>
            </w:r>
            <w:r w:rsidRPr="00175396">
              <w:rPr>
                <w:rFonts w:cs="Times New Roman"/>
                <w:sz w:val="24"/>
                <w:szCs w:val="24"/>
              </w:rPr>
              <w:t>ванию указанных стандартов профессионального образования и образовательных программ</w:t>
            </w:r>
          </w:p>
        </w:tc>
      </w:tr>
      <w:tr w:rsidR="00FB68D2" w:rsidRPr="002A44F7" w:rsidTr="00B7006B">
        <w:tc>
          <w:tcPr>
            <w:tcW w:w="333" w:type="pct"/>
          </w:tcPr>
          <w:p w:rsidR="00FB68D2" w:rsidRPr="002A44F7" w:rsidRDefault="00FB68D2" w:rsidP="00FB68D2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п. 4 Примерного положения</w:t>
            </w:r>
          </w:p>
        </w:tc>
        <w:tc>
          <w:tcPr>
            <w:tcW w:w="1442" w:type="pct"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 xml:space="preserve">Совет проводит экспертизу </w:t>
            </w:r>
            <w:r>
              <w:rPr>
                <w:rFonts w:cs="Times New Roman"/>
                <w:sz w:val="24"/>
                <w:szCs w:val="24"/>
              </w:rPr>
              <w:t>ФГОС</w:t>
            </w:r>
            <w:r w:rsidRPr="002A44F7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ПООП</w:t>
            </w:r>
            <w:r w:rsidRPr="002A44F7">
              <w:rPr>
                <w:rFonts w:cs="Times New Roman"/>
                <w:sz w:val="24"/>
                <w:szCs w:val="24"/>
              </w:rPr>
              <w:t xml:space="preserve"> и их проектов, оценку их соответствия </w:t>
            </w:r>
            <w:r w:rsidRPr="002A44F7">
              <w:rPr>
                <w:rFonts w:cs="Times New Roman"/>
                <w:sz w:val="24"/>
                <w:szCs w:val="24"/>
              </w:rPr>
              <w:lastRenderedPageBreak/>
              <w:t>профессиональным стандартам, готовит предложения по совершенствованию ук</w:t>
            </w:r>
            <w:r w:rsidRPr="002A44F7">
              <w:rPr>
                <w:rFonts w:cs="Times New Roman"/>
                <w:sz w:val="24"/>
                <w:szCs w:val="24"/>
              </w:rPr>
              <w:t>а</w:t>
            </w:r>
            <w:r w:rsidRPr="002A44F7">
              <w:rPr>
                <w:rFonts w:cs="Times New Roman"/>
                <w:sz w:val="24"/>
                <w:szCs w:val="24"/>
              </w:rPr>
              <w:t xml:space="preserve">занных стандартов профессионального </w:t>
            </w:r>
            <w:r w:rsidRPr="002B72F2">
              <w:rPr>
                <w:rFonts w:cs="Times New Roman"/>
                <w:sz w:val="24"/>
                <w:szCs w:val="24"/>
              </w:rPr>
              <w:t>образования и образовательных программ</w:t>
            </w:r>
          </w:p>
        </w:tc>
        <w:tc>
          <w:tcPr>
            <w:tcW w:w="1155" w:type="pct"/>
          </w:tcPr>
          <w:p w:rsidR="00FB68D2" w:rsidRPr="002A44F7" w:rsidRDefault="00175396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полное</w:t>
            </w:r>
          </w:p>
        </w:tc>
        <w:tc>
          <w:tcPr>
            <w:tcW w:w="970" w:type="pct"/>
          </w:tcPr>
          <w:p w:rsidR="006D0425" w:rsidRPr="00175396" w:rsidRDefault="006D0425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68D2" w:rsidRPr="002A44F7" w:rsidTr="00B7006B">
        <w:tc>
          <w:tcPr>
            <w:tcW w:w="5000" w:type="pct"/>
            <w:gridSpan w:val="5"/>
          </w:tcPr>
          <w:p w:rsidR="00FB68D2" w:rsidRPr="00175396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75396">
              <w:rPr>
                <w:rFonts w:cs="Times New Roman"/>
                <w:sz w:val="24"/>
                <w:szCs w:val="24"/>
              </w:rPr>
              <w:lastRenderedPageBreak/>
              <w:t>Проведение профессионально-общественной аккредитации основных профессиональных образовательных программ, основных программ профессионального обучения, дополнительных профессиональных программ (далее – профессионально-общественная аккредитация)</w:t>
            </w:r>
          </w:p>
        </w:tc>
      </w:tr>
      <w:tr w:rsidR="00FB68D2" w:rsidRPr="002A44F7" w:rsidTr="00B7006B">
        <w:tc>
          <w:tcPr>
            <w:tcW w:w="333" w:type="pct"/>
          </w:tcPr>
          <w:p w:rsidR="00FB68D2" w:rsidRPr="002A44F7" w:rsidRDefault="00FB68D2" w:rsidP="00FB68D2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Общие требования к проведению профессионально-общественной аккредитации основных профессиональных образовательных программ, основных программ профессионального обучения, дополнительных профессиональных программ (утв. Председателем Национального совета 3 июля 2017 г., далее – Общие требования</w:t>
            </w:r>
            <w:r>
              <w:rPr>
                <w:rFonts w:cs="Times New Roman"/>
                <w:sz w:val="24"/>
                <w:szCs w:val="24"/>
              </w:rPr>
              <w:t xml:space="preserve"> к проведению ПОА</w:t>
            </w:r>
            <w:r w:rsidRPr="002A44F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442" w:type="pct"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Совет наделил полномочием на проведение профессионально-общественной аккредитации работодателей, общероссийские и иные объединения работодателей, ассоциации (союзы) и иные организации, представляющие и (или) объединяющие профессиональные сообщества по виду (видам) профессиональной деятельности, отнесенным к ведению Совета</w:t>
            </w:r>
          </w:p>
        </w:tc>
        <w:tc>
          <w:tcPr>
            <w:tcW w:w="1155" w:type="pct"/>
          </w:tcPr>
          <w:p w:rsidR="00FB68D2" w:rsidRPr="002A44F7" w:rsidRDefault="00175396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полное</w:t>
            </w:r>
          </w:p>
        </w:tc>
        <w:tc>
          <w:tcPr>
            <w:tcW w:w="970" w:type="pct"/>
          </w:tcPr>
          <w:p w:rsidR="00FB68D2" w:rsidRPr="00175396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68D2" w:rsidRPr="002A44F7" w:rsidTr="00B7006B">
        <w:tc>
          <w:tcPr>
            <w:tcW w:w="333" w:type="pct"/>
          </w:tcPr>
          <w:p w:rsidR="00FB68D2" w:rsidRPr="002A44F7" w:rsidRDefault="00FB68D2" w:rsidP="00FB68D2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 xml:space="preserve">п. 4 Порядка формирования и ведения перечня организаций, проводящих профессионально-общественную аккредитацию (утв.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2A44F7">
              <w:rPr>
                <w:rFonts w:cs="Times New Roman"/>
                <w:sz w:val="24"/>
                <w:szCs w:val="24"/>
              </w:rPr>
              <w:t xml:space="preserve">остановлением Правительства Российской Федерации от 11 апреля 2017 г. № 431) </w:t>
            </w:r>
          </w:p>
        </w:tc>
        <w:tc>
          <w:tcPr>
            <w:tcW w:w="1442" w:type="pct"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Совет направил в Минобрнауки России информацию об аккредитующих организациях в АИС «Мониторинг ПОА»</w:t>
            </w:r>
          </w:p>
        </w:tc>
        <w:tc>
          <w:tcPr>
            <w:tcW w:w="1155" w:type="pct"/>
          </w:tcPr>
          <w:p w:rsidR="00FB68D2" w:rsidRPr="002A44F7" w:rsidRDefault="00175396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полное</w:t>
            </w:r>
          </w:p>
        </w:tc>
        <w:tc>
          <w:tcPr>
            <w:tcW w:w="970" w:type="pct"/>
          </w:tcPr>
          <w:p w:rsidR="00FB68D2" w:rsidRPr="00175396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68D2" w:rsidRPr="002A44F7" w:rsidTr="00B7006B">
        <w:tc>
          <w:tcPr>
            <w:tcW w:w="333" w:type="pct"/>
          </w:tcPr>
          <w:p w:rsidR="00FB68D2" w:rsidRPr="002A44F7" w:rsidRDefault="00FB68D2" w:rsidP="00FB68D2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 xml:space="preserve">п. 6 Общих требований к проведению </w:t>
            </w:r>
            <w:r>
              <w:rPr>
                <w:rFonts w:cs="Times New Roman"/>
                <w:sz w:val="24"/>
                <w:szCs w:val="24"/>
              </w:rPr>
              <w:t>ПОА</w:t>
            </w:r>
            <w:r w:rsidRPr="002A44F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pct"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Советом установлен порядок проведения профессионально-общественной аккредитации</w:t>
            </w:r>
            <w:r>
              <w:rPr>
                <w:rFonts w:cs="Times New Roman"/>
                <w:sz w:val="24"/>
                <w:szCs w:val="24"/>
              </w:rPr>
              <w:t xml:space="preserve"> в соответствии с Общими требованиями к проведению ПОА</w:t>
            </w:r>
          </w:p>
        </w:tc>
        <w:tc>
          <w:tcPr>
            <w:tcW w:w="1155" w:type="pct"/>
          </w:tcPr>
          <w:p w:rsidR="00FB68D2" w:rsidRPr="002A44F7" w:rsidRDefault="00175396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полное</w:t>
            </w:r>
          </w:p>
        </w:tc>
        <w:tc>
          <w:tcPr>
            <w:tcW w:w="970" w:type="pct"/>
          </w:tcPr>
          <w:p w:rsidR="00FB68D2" w:rsidRPr="00175396" w:rsidRDefault="00FA1AD7" w:rsidP="00175396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hyperlink r:id="rId64" w:history="1">
              <w:r w:rsidR="00175396" w:rsidRPr="00175396">
                <w:rPr>
                  <w:rStyle w:val="af6"/>
                  <w:sz w:val="24"/>
                  <w:szCs w:val="24"/>
                </w:rPr>
                <w:t>https://soyuzmash.ru/spk/</w:t>
              </w:r>
            </w:hyperlink>
            <w:r w:rsidR="00175396" w:rsidRPr="00175396">
              <w:rPr>
                <w:sz w:val="24"/>
                <w:szCs w:val="24"/>
              </w:rPr>
              <w:t xml:space="preserve"> (раздел «Совет по профессиональным квалификациям в машиностроении», «</w:t>
            </w:r>
            <w:r w:rsidR="00175396">
              <w:rPr>
                <w:sz w:val="24"/>
                <w:szCs w:val="24"/>
              </w:rPr>
              <w:t>профессионально-общественная аккредитация образовательных программ</w:t>
            </w:r>
            <w:r w:rsidR="00175396" w:rsidRPr="00175396">
              <w:rPr>
                <w:sz w:val="24"/>
                <w:szCs w:val="24"/>
              </w:rPr>
              <w:t>»)</w:t>
            </w:r>
          </w:p>
        </w:tc>
      </w:tr>
      <w:tr w:rsidR="00FB68D2" w:rsidRPr="002A44F7" w:rsidTr="00B7006B">
        <w:tc>
          <w:tcPr>
            <w:tcW w:w="333" w:type="pct"/>
          </w:tcPr>
          <w:p w:rsidR="00FB68D2" w:rsidRPr="002A44F7" w:rsidRDefault="00FB68D2" w:rsidP="00FB68D2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 xml:space="preserve">п. 6 Общих требований к проведению </w:t>
            </w:r>
            <w:r>
              <w:rPr>
                <w:rFonts w:cs="Times New Roman"/>
                <w:sz w:val="24"/>
                <w:szCs w:val="24"/>
              </w:rPr>
              <w:t>ПОА</w:t>
            </w:r>
          </w:p>
        </w:tc>
        <w:tc>
          <w:tcPr>
            <w:tcW w:w="1442" w:type="pct"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Совет осуществляет ведение реестра экспертов профессионально-общественной аккредитации</w:t>
            </w:r>
          </w:p>
        </w:tc>
        <w:tc>
          <w:tcPr>
            <w:tcW w:w="1155" w:type="pct"/>
          </w:tcPr>
          <w:p w:rsidR="00FB68D2" w:rsidRPr="002A44F7" w:rsidRDefault="00175396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полное</w:t>
            </w:r>
          </w:p>
        </w:tc>
        <w:tc>
          <w:tcPr>
            <w:tcW w:w="970" w:type="pct"/>
          </w:tcPr>
          <w:p w:rsidR="00FB68D2" w:rsidRPr="00175396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68D2" w:rsidRPr="002A44F7" w:rsidTr="00B7006B">
        <w:tc>
          <w:tcPr>
            <w:tcW w:w="5000" w:type="pct"/>
            <w:gridSpan w:val="5"/>
          </w:tcPr>
          <w:p w:rsidR="00FB68D2" w:rsidRPr="00175396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75396">
              <w:rPr>
                <w:rFonts w:cs="Times New Roman"/>
                <w:sz w:val="24"/>
                <w:szCs w:val="24"/>
              </w:rPr>
              <w:t>Организация проведения независимой оценки квалификации</w:t>
            </w:r>
          </w:p>
        </w:tc>
      </w:tr>
      <w:tr w:rsidR="00FB68D2" w:rsidRPr="002A44F7" w:rsidTr="00B7006B">
        <w:tc>
          <w:tcPr>
            <w:tcW w:w="333" w:type="pct"/>
          </w:tcPr>
          <w:p w:rsidR="00FB68D2" w:rsidRPr="002A44F7" w:rsidRDefault="00FB68D2" w:rsidP="00FB68D2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pct"/>
            <w:vMerge w:val="restart"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 xml:space="preserve">ст. 7 Федерального закона от </w:t>
            </w:r>
          </w:p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3 июля 2016 г. № 238-ФЗ</w:t>
            </w:r>
          </w:p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«О независимой оценке квалификации»</w:t>
            </w:r>
          </w:p>
        </w:tc>
        <w:tc>
          <w:tcPr>
            <w:tcW w:w="1442" w:type="pct"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Совет осуществляет разработку наименований квалификаций и требований к квалификации</w:t>
            </w:r>
          </w:p>
        </w:tc>
        <w:tc>
          <w:tcPr>
            <w:tcW w:w="1155" w:type="pct"/>
          </w:tcPr>
          <w:p w:rsidR="00FB68D2" w:rsidRPr="002A44F7" w:rsidRDefault="00796D28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полное</w:t>
            </w:r>
          </w:p>
        </w:tc>
        <w:tc>
          <w:tcPr>
            <w:tcW w:w="970" w:type="pct"/>
          </w:tcPr>
          <w:p w:rsidR="00FB68D2" w:rsidRPr="00175396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68D2" w:rsidRPr="002A44F7" w:rsidTr="00B7006B">
        <w:tc>
          <w:tcPr>
            <w:tcW w:w="333" w:type="pct"/>
          </w:tcPr>
          <w:p w:rsidR="00FB68D2" w:rsidRPr="002A44F7" w:rsidRDefault="00FB68D2" w:rsidP="00FB68D2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Совет проводит оценку квалификации экспертов центров оценки квалификаций</w:t>
            </w:r>
          </w:p>
        </w:tc>
        <w:tc>
          <w:tcPr>
            <w:tcW w:w="1155" w:type="pct"/>
          </w:tcPr>
          <w:p w:rsidR="00FB68D2" w:rsidRPr="002A44F7" w:rsidRDefault="00D41EA4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полное</w:t>
            </w:r>
          </w:p>
        </w:tc>
        <w:tc>
          <w:tcPr>
            <w:tcW w:w="970" w:type="pct"/>
          </w:tcPr>
          <w:p w:rsidR="00FB68D2" w:rsidRPr="007B65C7" w:rsidRDefault="00F245AA" w:rsidP="0031058C">
            <w:pPr>
              <w:contextualSpacing/>
              <w:jc w:val="center"/>
              <w:rPr>
                <w:rFonts w:cs="Times New Roman"/>
                <w:sz w:val="24"/>
                <w:szCs w:val="24"/>
                <w:highlight w:val="red"/>
              </w:rPr>
            </w:pPr>
            <w:r>
              <w:rPr>
                <w:rFonts w:cs="Times New Roman"/>
                <w:sz w:val="24"/>
                <w:szCs w:val="24"/>
              </w:rPr>
              <w:t>93</w:t>
            </w:r>
            <w:r w:rsidR="00FB68D2" w:rsidRPr="00D07E89">
              <w:rPr>
                <w:rStyle w:val="af3"/>
                <w:rFonts w:cs="Times New Roman"/>
                <w:sz w:val="24"/>
                <w:szCs w:val="24"/>
              </w:rPr>
              <w:footnoteReference w:id="1"/>
            </w:r>
            <w:r w:rsidR="00314ED2">
              <w:rPr>
                <w:rFonts w:cs="Times New Roman"/>
                <w:sz w:val="24"/>
                <w:szCs w:val="24"/>
              </w:rPr>
              <w:t xml:space="preserve"> эксперта</w:t>
            </w:r>
          </w:p>
        </w:tc>
      </w:tr>
      <w:tr w:rsidR="00FB68D2" w:rsidRPr="002A44F7" w:rsidTr="00B7006B">
        <w:tc>
          <w:tcPr>
            <w:tcW w:w="333" w:type="pct"/>
          </w:tcPr>
          <w:p w:rsidR="00FB68D2" w:rsidRPr="002A44F7" w:rsidRDefault="00FB68D2" w:rsidP="00FB68D2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:rsidR="00FB68D2" w:rsidRPr="002A44F7" w:rsidRDefault="00FB68D2" w:rsidP="0031058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FB68D2" w:rsidRPr="002A44F7" w:rsidRDefault="00FB68D2" w:rsidP="00310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Совет организует разработку и утверждение оценочных средств по соответствующим квалификациям</w:t>
            </w:r>
          </w:p>
        </w:tc>
        <w:tc>
          <w:tcPr>
            <w:tcW w:w="1155" w:type="pct"/>
          </w:tcPr>
          <w:p w:rsidR="00FB68D2" w:rsidRPr="002A44F7" w:rsidRDefault="00D07E89" w:rsidP="003105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полное</w:t>
            </w:r>
          </w:p>
        </w:tc>
        <w:tc>
          <w:tcPr>
            <w:tcW w:w="970" w:type="pct"/>
          </w:tcPr>
          <w:p w:rsidR="00FB68D2" w:rsidRPr="007B65C7" w:rsidRDefault="00FB68D2" w:rsidP="00D07E89">
            <w:pPr>
              <w:jc w:val="center"/>
              <w:rPr>
                <w:rFonts w:cs="Times New Roman"/>
                <w:sz w:val="24"/>
                <w:szCs w:val="24"/>
                <w:highlight w:val="red"/>
              </w:rPr>
            </w:pPr>
          </w:p>
        </w:tc>
      </w:tr>
      <w:tr w:rsidR="00FB68D2" w:rsidRPr="002A44F7" w:rsidTr="00B7006B">
        <w:tc>
          <w:tcPr>
            <w:tcW w:w="333" w:type="pct"/>
          </w:tcPr>
          <w:p w:rsidR="00FB68D2" w:rsidRPr="002A44F7" w:rsidRDefault="00FB68D2" w:rsidP="00FB68D2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FB68D2" w:rsidRPr="002A44F7" w:rsidRDefault="00FB68D2" w:rsidP="00310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п. 10 Перечня сведений, содержащихся в Реестре сведений о проведении независимой оценки квалификации (утвержден Приказом Минтруда России от 15 ноября 2016 г. № 649н)</w:t>
            </w:r>
          </w:p>
        </w:tc>
        <w:tc>
          <w:tcPr>
            <w:tcW w:w="1442" w:type="pct"/>
          </w:tcPr>
          <w:p w:rsidR="00FB68D2" w:rsidRPr="002A44F7" w:rsidRDefault="00FB68D2" w:rsidP="00310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Совет разместил сведения об оценочных средствах в Реестре сведений о проведении независимой оценки квалификаций</w:t>
            </w:r>
          </w:p>
        </w:tc>
        <w:tc>
          <w:tcPr>
            <w:tcW w:w="1155" w:type="pct"/>
          </w:tcPr>
          <w:p w:rsidR="00FB68D2" w:rsidRPr="002A44F7" w:rsidRDefault="00D07E89" w:rsidP="003105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полное</w:t>
            </w:r>
          </w:p>
        </w:tc>
        <w:tc>
          <w:tcPr>
            <w:tcW w:w="970" w:type="pct"/>
          </w:tcPr>
          <w:p w:rsidR="00FB68D2" w:rsidRPr="00314ED2" w:rsidRDefault="00FA1AD7" w:rsidP="0031058C">
            <w:pPr>
              <w:jc w:val="center"/>
              <w:rPr>
                <w:rFonts w:cs="Times New Roman"/>
                <w:sz w:val="24"/>
                <w:szCs w:val="24"/>
                <w:highlight w:val="red"/>
              </w:rPr>
            </w:pPr>
            <w:hyperlink r:id="rId65" w:history="1">
              <w:r w:rsidR="00314ED2" w:rsidRPr="00314ED2">
                <w:rPr>
                  <w:rStyle w:val="af6"/>
                  <w:sz w:val="24"/>
                  <w:szCs w:val="24"/>
                </w:rPr>
                <w:t>https://soyuzmash.ru/spk/</w:t>
              </w:r>
            </w:hyperlink>
            <w:r w:rsidR="00314ED2" w:rsidRPr="00314ED2">
              <w:rPr>
                <w:sz w:val="24"/>
                <w:szCs w:val="24"/>
              </w:rPr>
              <w:t xml:space="preserve"> («СПК в машиностроении», «независимая оценка квалификации», «примеры оценочных средств»)</w:t>
            </w:r>
          </w:p>
        </w:tc>
      </w:tr>
      <w:tr w:rsidR="00FB68D2" w:rsidRPr="002A44F7" w:rsidTr="00B7006B">
        <w:tc>
          <w:tcPr>
            <w:tcW w:w="333" w:type="pct"/>
          </w:tcPr>
          <w:p w:rsidR="00FB68D2" w:rsidRPr="002A44F7" w:rsidRDefault="00FB68D2" w:rsidP="00FB68D2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FB68D2" w:rsidRPr="002A44F7" w:rsidRDefault="00FB68D2" w:rsidP="00310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подпункт «а» пункта 14 Положения о разработке оценочных средств для проведения независимой оценки квалификации (утверждено Приказом Минтруда России от 1 ноября 2016 г. № 601н)</w:t>
            </w:r>
          </w:p>
        </w:tc>
        <w:tc>
          <w:tcPr>
            <w:tcW w:w="1442" w:type="pct"/>
          </w:tcPr>
          <w:p w:rsidR="00FB68D2" w:rsidRPr="002A44F7" w:rsidRDefault="00FB68D2" w:rsidP="003105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 xml:space="preserve">Совет разместил примеры заданий, </w:t>
            </w:r>
            <w:r w:rsidRPr="002B72F2">
              <w:rPr>
                <w:rFonts w:cs="Times New Roman"/>
                <w:sz w:val="24"/>
                <w:szCs w:val="24"/>
              </w:rPr>
              <w:t>входящих в состав оценочных средств на сайте Совета</w:t>
            </w:r>
            <w:r w:rsidR="00121F98">
              <w:rPr>
                <w:rFonts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55" w:type="pct"/>
          </w:tcPr>
          <w:p w:rsidR="00FB68D2" w:rsidRPr="002A44F7" w:rsidRDefault="00D07E89" w:rsidP="003105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полное</w:t>
            </w:r>
          </w:p>
        </w:tc>
        <w:tc>
          <w:tcPr>
            <w:tcW w:w="970" w:type="pct"/>
          </w:tcPr>
          <w:p w:rsidR="00FB68D2" w:rsidRPr="007B65C7" w:rsidRDefault="00FB68D2" w:rsidP="0031058C">
            <w:pPr>
              <w:jc w:val="center"/>
              <w:rPr>
                <w:rFonts w:cs="Times New Roman"/>
                <w:sz w:val="24"/>
                <w:szCs w:val="24"/>
                <w:highlight w:val="red"/>
              </w:rPr>
            </w:pPr>
          </w:p>
        </w:tc>
      </w:tr>
      <w:tr w:rsidR="00FB68D2" w:rsidRPr="002A44F7" w:rsidTr="00B7006B">
        <w:tc>
          <w:tcPr>
            <w:tcW w:w="333" w:type="pct"/>
          </w:tcPr>
          <w:p w:rsidR="00FB68D2" w:rsidRPr="002A44F7" w:rsidRDefault="00FB68D2" w:rsidP="00FB68D2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pct"/>
            <w:vMerge w:val="restart"/>
          </w:tcPr>
          <w:p w:rsidR="00FB68D2" w:rsidRPr="004E7900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7900">
              <w:rPr>
                <w:rFonts w:cs="Times New Roman"/>
                <w:sz w:val="24"/>
                <w:szCs w:val="24"/>
              </w:rPr>
              <w:t xml:space="preserve">ст. 7 Федерального закона от </w:t>
            </w:r>
          </w:p>
          <w:p w:rsidR="00FB68D2" w:rsidRPr="004E7900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7900">
              <w:rPr>
                <w:rFonts w:cs="Times New Roman"/>
                <w:sz w:val="24"/>
                <w:szCs w:val="24"/>
              </w:rPr>
              <w:t>3 июля 2016 г. № 238-ФЗ</w:t>
            </w:r>
          </w:p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4E7900">
              <w:rPr>
                <w:rFonts w:cs="Times New Roman"/>
                <w:sz w:val="24"/>
                <w:szCs w:val="24"/>
              </w:rPr>
              <w:t xml:space="preserve"> «О независимой оценке квалификации»</w:t>
            </w:r>
          </w:p>
        </w:tc>
        <w:tc>
          <w:tcPr>
            <w:tcW w:w="1442" w:type="pct"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Совет проводит отбор организаций для выполнения ими функций центров оценки квалификации</w:t>
            </w:r>
          </w:p>
        </w:tc>
        <w:tc>
          <w:tcPr>
            <w:tcW w:w="1155" w:type="pct"/>
          </w:tcPr>
          <w:p w:rsidR="00FB68D2" w:rsidRPr="002A44F7" w:rsidRDefault="00D41EA4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полное</w:t>
            </w:r>
          </w:p>
        </w:tc>
        <w:tc>
          <w:tcPr>
            <w:tcW w:w="970" w:type="pct"/>
          </w:tcPr>
          <w:p w:rsidR="00FB68D2" w:rsidRPr="00175396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68D2" w:rsidRPr="002A44F7" w:rsidTr="00B7006B">
        <w:tc>
          <w:tcPr>
            <w:tcW w:w="333" w:type="pct"/>
          </w:tcPr>
          <w:p w:rsidR="00FB68D2" w:rsidRPr="002A44F7" w:rsidRDefault="00FB68D2" w:rsidP="00FB68D2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Совет проверяет, обрабатывает и признает результаты независимой оценки квалификации, принимает решение о выдаче свидетельств о квалификации центром оценки квалификаций и направляет в Национальное агентство развития квалификаций информацию о выданных свидетельствах для ее внесения в Реестр</w:t>
            </w:r>
          </w:p>
        </w:tc>
        <w:tc>
          <w:tcPr>
            <w:tcW w:w="1155" w:type="pct"/>
          </w:tcPr>
          <w:p w:rsidR="00FB68D2" w:rsidRPr="002A44F7" w:rsidRDefault="00D07E89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полное</w:t>
            </w:r>
          </w:p>
        </w:tc>
        <w:tc>
          <w:tcPr>
            <w:tcW w:w="970" w:type="pct"/>
          </w:tcPr>
          <w:p w:rsidR="00FB68D2" w:rsidRPr="00175396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68D2" w:rsidRPr="002A44F7" w:rsidTr="00B7006B">
        <w:tc>
          <w:tcPr>
            <w:tcW w:w="333" w:type="pct"/>
          </w:tcPr>
          <w:p w:rsidR="00FB68D2" w:rsidRPr="002A44F7" w:rsidRDefault="00FB68D2" w:rsidP="00FB68D2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п. 12 Порядка осуществления мониторинга и контроля в сфере независимой оценки квалификации (утвержден приказом Минтруда России от</w:t>
            </w:r>
          </w:p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 xml:space="preserve"> 14 декабря 2016 г. № 729н, далее – Порядок осуществления мониторинга и контроля)</w:t>
            </w:r>
          </w:p>
        </w:tc>
        <w:tc>
          <w:tcPr>
            <w:tcW w:w="1442" w:type="pct"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Советом по профессиональным квалификациям проводится мониторинг и контроль деятельности центров оценки квалификации</w:t>
            </w:r>
          </w:p>
        </w:tc>
        <w:tc>
          <w:tcPr>
            <w:tcW w:w="1155" w:type="pct"/>
          </w:tcPr>
          <w:p w:rsidR="00FB68D2" w:rsidRPr="002A44F7" w:rsidRDefault="00D07E89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полное</w:t>
            </w:r>
          </w:p>
        </w:tc>
        <w:tc>
          <w:tcPr>
            <w:tcW w:w="970" w:type="pct"/>
          </w:tcPr>
          <w:p w:rsidR="00FB68D2" w:rsidRPr="00175396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68D2" w:rsidRPr="002A44F7" w:rsidTr="00B7006B">
        <w:tc>
          <w:tcPr>
            <w:tcW w:w="5000" w:type="pct"/>
            <w:gridSpan w:val="5"/>
          </w:tcPr>
          <w:p w:rsidR="00FB68D2" w:rsidRPr="00175396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175396">
              <w:rPr>
                <w:rFonts w:cs="Times New Roman"/>
                <w:sz w:val="24"/>
                <w:szCs w:val="24"/>
              </w:rPr>
              <w:t>Взаимодействие с Реестром сведений о проведении независимой оценки квалификации (далее – Реестр)</w:t>
            </w:r>
          </w:p>
        </w:tc>
      </w:tr>
      <w:tr w:rsidR="00FB68D2" w:rsidRPr="002A44F7" w:rsidTr="00B7006B">
        <w:tc>
          <w:tcPr>
            <w:tcW w:w="333" w:type="pct"/>
          </w:tcPr>
          <w:p w:rsidR="00FB68D2" w:rsidRPr="002A44F7" w:rsidRDefault="00FB68D2" w:rsidP="00FB68D2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pct"/>
            <w:vMerge w:val="restart"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п. 4 Перечня сведений, содержащихся в Реестре сведений о проведении независимой оценке квалификации (утв. приказом Минтруда России от</w:t>
            </w:r>
          </w:p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15 ноября 2016 г. № 649н)</w:t>
            </w:r>
          </w:p>
        </w:tc>
        <w:tc>
          <w:tcPr>
            <w:tcW w:w="1442" w:type="pct"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 xml:space="preserve">В Реестре размещены сведения о полном наименовании Совета </w:t>
            </w:r>
          </w:p>
        </w:tc>
        <w:tc>
          <w:tcPr>
            <w:tcW w:w="1155" w:type="pct"/>
          </w:tcPr>
          <w:p w:rsidR="00FB68D2" w:rsidRPr="002A44F7" w:rsidRDefault="007B65C7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полное</w:t>
            </w:r>
          </w:p>
        </w:tc>
        <w:tc>
          <w:tcPr>
            <w:tcW w:w="970" w:type="pct"/>
          </w:tcPr>
          <w:p w:rsidR="00FB68D2" w:rsidRPr="00175396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68D2" w:rsidRPr="002A44F7" w:rsidTr="00B7006B">
        <w:tc>
          <w:tcPr>
            <w:tcW w:w="333" w:type="pct"/>
          </w:tcPr>
          <w:p w:rsidR="00FB68D2" w:rsidRPr="002A44F7" w:rsidRDefault="00FB68D2" w:rsidP="00FB68D2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В Реестре размещены сведения о полном наименовании организации, на базе которой создан Совет</w:t>
            </w:r>
          </w:p>
        </w:tc>
        <w:tc>
          <w:tcPr>
            <w:tcW w:w="1155" w:type="pct"/>
          </w:tcPr>
          <w:p w:rsidR="00FB68D2" w:rsidRPr="002A44F7" w:rsidRDefault="007B65C7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полное</w:t>
            </w:r>
          </w:p>
        </w:tc>
        <w:tc>
          <w:tcPr>
            <w:tcW w:w="970" w:type="pct"/>
          </w:tcPr>
          <w:p w:rsidR="00FB68D2" w:rsidRPr="00175396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68D2" w:rsidRPr="002A44F7" w:rsidTr="00B7006B">
        <w:tc>
          <w:tcPr>
            <w:tcW w:w="333" w:type="pct"/>
          </w:tcPr>
          <w:p w:rsidR="00FB68D2" w:rsidRPr="002A44F7" w:rsidRDefault="00FB68D2" w:rsidP="00FB68D2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В Реестре размещена контактная информация о базовой организации Совета, включая почтовый адрес, адрес электронной почты, номера контактных телефонов</w:t>
            </w:r>
          </w:p>
        </w:tc>
        <w:tc>
          <w:tcPr>
            <w:tcW w:w="1155" w:type="pct"/>
          </w:tcPr>
          <w:p w:rsidR="00FB68D2" w:rsidRPr="002A44F7" w:rsidRDefault="007B65C7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полное</w:t>
            </w:r>
          </w:p>
        </w:tc>
        <w:tc>
          <w:tcPr>
            <w:tcW w:w="970" w:type="pct"/>
          </w:tcPr>
          <w:p w:rsidR="00FB68D2" w:rsidRPr="00175396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68D2" w:rsidRPr="002A44F7" w:rsidTr="00B7006B">
        <w:tc>
          <w:tcPr>
            <w:tcW w:w="333" w:type="pct"/>
          </w:tcPr>
          <w:p w:rsidR="00FB68D2" w:rsidRPr="002A44F7" w:rsidRDefault="00FB68D2" w:rsidP="00FB68D2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В Реестре размещены сведения о видах профессиональной деятельности, в отношении которых Совет наделен полномочиями по проведению независимой оценки квалификации</w:t>
            </w:r>
          </w:p>
        </w:tc>
        <w:tc>
          <w:tcPr>
            <w:tcW w:w="1155" w:type="pct"/>
          </w:tcPr>
          <w:p w:rsidR="00FB68D2" w:rsidRPr="002A44F7" w:rsidRDefault="007B65C7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полное</w:t>
            </w:r>
          </w:p>
        </w:tc>
        <w:tc>
          <w:tcPr>
            <w:tcW w:w="970" w:type="pct"/>
          </w:tcPr>
          <w:p w:rsidR="00FB68D2" w:rsidRPr="00175396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68D2" w:rsidRPr="002A44F7" w:rsidTr="00B7006B">
        <w:tc>
          <w:tcPr>
            <w:tcW w:w="333" w:type="pct"/>
          </w:tcPr>
          <w:p w:rsidR="00FB68D2" w:rsidRPr="002A44F7" w:rsidRDefault="00FB68D2" w:rsidP="00FB68D2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В Реестре размещен персональный состав Совета</w:t>
            </w:r>
          </w:p>
        </w:tc>
        <w:tc>
          <w:tcPr>
            <w:tcW w:w="1155" w:type="pct"/>
          </w:tcPr>
          <w:p w:rsidR="00FB68D2" w:rsidRPr="002A44F7" w:rsidRDefault="007B65C7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полное</w:t>
            </w:r>
          </w:p>
        </w:tc>
        <w:tc>
          <w:tcPr>
            <w:tcW w:w="970" w:type="pct"/>
          </w:tcPr>
          <w:p w:rsidR="00FB68D2" w:rsidRPr="00175396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68D2" w:rsidRPr="002A44F7" w:rsidTr="00B7006B">
        <w:tc>
          <w:tcPr>
            <w:tcW w:w="333" w:type="pct"/>
          </w:tcPr>
          <w:p w:rsidR="00FB68D2" w:rsidRPr="002A44F7" w:rsidRDefault="00FB68D2" w:rsidP="00FB68D2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В Реестре размещен перечень организаций, наделенных Советом полномочиями центров</w:t>
            </w:r>
          </w:p>
        </w:tc>
        <w:tc>
          <w:tcPr>
            <w:tcW w:w="1155" w:type="pct"/>
          </w:tcPr>
          <w:p w:rsidR="00FB68D2" w:rsidRPr="002A44F7" w:rsidRDefault="007B65C7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полное</w:t>
            </w:r>
          </w:p>
        </w:tc>
        <w:tc>
          <w:tcPr>
            <w:tcW w:w="970" w:type="pct"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68D2" w:rsidRPr="002A44F7" w:rsidTr="00B7006B">
        <w:tc>
          <w:tcPr>
            <w:tcW w:w="333" w:type="pct"/>
          </w:tcPr>
          <w:p w:rsidR="00FB68D2" w:rsidRPr="002A44F7" w:rsidRDefault="00FB68D2" w:rsidP="00FB68D2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42" w:type="pct"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В Реестре размещены сведения об апелляционной комиссии Совета (почтовый адрес, адрес электронной почты, номера контактных телефонов)</w:t>
            </w:r>
          </w:p>
        </w:tc>
        <w:tc>
          <w:tcPr>
            <w:tcW w:w="1155" w:type="pct"/>
          </w:tcPr>
          <w:p w:rsidR="00FB68D2" w:rsidRPr="002A44F7" w:rsidRDefault="007B65C7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полное</w:t>
            </w:r>
          </w:p>
        </w:tc>
        <w:tc>
          <w:tcPr>
            <w:tcW w:w="970" w:type="pct"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68D2" w:rsidRPr="002A44F7" w:rsidTr="00B7006B">
        <w:tc>
          <w:tcPr>
            <w:tcW w:w="5000" w:type="pct"/>
            <w:gridSpan w:val="5"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 xml:space="preserve">Обеспечение информационной открытости Совета </w:t>
            </w:r>
          </w:p>
        </w:tc>
      </w:tr>
      <w:tr w:rsidR="00FB68D2" w:rsidRPr="002A44F7" w:rsidTr="00B7006B">
        <w:tc>
          <w:tcPr>
            <w:tcW w:w="333" w:type="pct"/>
          </w:tcPr>
          <w:p w:rsidR="00FB68D2" w:rsidRPr="002A44F7" w:rsidRDefault="00FB68D2" w:rsidP="00FB68D2">
            <w:pPr>
              <w:pStyle w:val="a4"/>
              <w:numPr>
                <w:ilvl w:val="0"/>
                <w:numId w:val="5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 xml:space="preserve">п. 14 Примерного положения </w:t>
            </w:r>
          </w:p>
        </w:tc>
        <w:tc>
          <w:tcPr>
            <w:tcW w:w="1442" w:type="pct"/>
          </w:tcPr>
          <w:p w:rsidR="00FB68D2" w:rsidRPr="002A44F7" w:rsidRDefault="00FB68D2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A44F7">
              <w:rPr>
                <w:rFonts w:cs="Times New Roman"/>
                <w:sz w:val="24"/>
                <w:szCs w:val="24"/>
              </w:rPr>
              <w:t>Советом создан сайт в сети Интернет</w:t>
            </w:r>
          </w:p>
        </w:tc>
        <w:tc>
          <w:tcPr>
            <w:tcW w:w="1155" w:type="pct"/>
          </w:tcPr>
          <w:p w:rsidR="00FB68D2" w:rsidRPr="002A44F7" w:rsidRDefault="007B65C7" w:rsidP="003105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полное</w:t>
            </w:r>
          </w:p>
        </w:tc>
        <w:tc>
          <w:tcPr>
            <w:tcW w:w="970" w:type="pct"/>
          </w:tcPr>
          <w:p w:rsidR="00FB68D2" w:rsidRPr="007B65C7" w:rsidRDefault="007B65C7" w:rsidP="007B65C7">
            <w:pPr>
              <w:contextualSpacing/>
              <w:jc w:val="center"/>
              <w:rPr>
                <w:rStyle w:val="af6"/>
                <w:sz w:val="24"/>
                <w:szCs w:val="24"/>
              </w:rPr>
            </w:pPr>
            <w:r w:rsidRPr="007B65C7">
              <w:rPr>
                <w:rFonts w:cs="Times New Roman"/>
                <w:sz w:val="24"/>
                <w:szCs w:val="24"/>
              </w:rPr>
              <w:t>Сайт СПК в машиностроении находится в разработке. В данное время вся информация по деятельности Совета находится на сайте базовой организации Союза машиностроителей России (</w:t>
            </w:r>
            <w:hyperlink r:id="rId66" w:history="1">
              <w:r w:rsidRPr="007B65C7">
                <w:rPr>
                  <w:rStyle w:val="af6"/>
                  <w:sz w:val="24"/>
                  <w:szCs w:val="24"/>
                </w:rPr>
                <w:t>https://soyuzmash.ru/spk/</w:t>
              </w:r>
            </w:hyperlink>
            <w:r w:rsidRPr="007B65C7">
              <w:rPr>
                <w:rFonts w:cs="Times New Roman"/>
                <w:sz w:val="24"/>
                <w:szCs w:val="24"/>
              </w:rPr>
              <w:t>)</w:t>
            </w:r>
          </w:p>
          <w:p w:rsidR="007B65C7" w:rsidRPr="002A44F7" w:rsidRDefault="007B65C7" w:rsidP="007B65C7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</w:tbl>
    <w:p w:rsidR="00FB68D2" w:rsidRPr="002A44F7" w:rsidRDefault="00FB68D2" w:rsidP="00FB68D2">
      <w:pPr>
        <w:jc w:val="both"/>
        <w:rPr>
          <w:rFonts w:cs="Times New Roman"/>
        </w:rPr>
      </w:pPr>
    </w:p>
    <w:p w:rsidR="007B65C7" w:rsidRDefault="007B65C7" w:rsidP="00FB68D2">
      <w:pPr>
        <w:jc w:val="right"/>
        <w:rPr>
          <w:rStyle w:val="20"/>
          <w:rFonts w:cs="Times New Roman"/>
          <w:szCs w:val="28"/>
        </w:rPr>
        <w:sectPr w:rsidR="007B65C7" w:rsidSect="00FB68D2">
          <w:headerReference w:type="default" r:id="rId67"/>
          <w:pgSz w:w="16838" w:h="11906" w:orient="landscape"/>
          <w:pgMar w:top="1281" w:right="539" w:bottom="851" w:left="284" w:header="709" w:footer="709" w:gutter="0"/>
          <w:pgNumType w:start="1"/>
          <w:cols w:space="708"/>
          <w:titlePg/>
          <w:docGrid w:linePitch="381"/>
        </w:sectPr>
      </w:pPr>
    </w:p>
    <w:p w:rsidR="00FB68D2" w:rsidRPr="004E7900" w:rsidRDefault="00FB68D2" w:rsidP="00FB68D2">
      <w:pPr>
        <w:jc w:val="right"/>
        <w:rPr>
          <w:rStyle w:val="20"/>
          <w:rFonts w:cs="Times New Roman"/>
          <w:szCs w:val="28"/>
        </w:rPr>
      </w:pPr>
      <w:r w:rsidRPr="004E7900">
        <w:rPr>
          <w:rStyle w:val="20"/>
          <w:rFonts w:cs="Times New Roman"/>
          <w:szCs w:val="28"/>
        </w:rPr>
        <w:t xml:space="preserve">Приложение </w:t>
      </w:r>
      <w:r>
        <w:rPr>
          <w:rStyle w:val="20"/>
          <w:rFonts w:cs="Times New Roman"/>
          <w:szCs w:val="28"/>
        </w:rPr>
        <w:t xml:space="preserve">№ </w:t>
      </w:r>
      <w:r w:rsidRPr="004E7900">
        <w:rPr>
          <w:rStyle w:val="20"/>
          <w:rFonts w:cs="Times New Roman"/>
          <w:szCs w:val="28"/>
        </w:rPr>
        <w:t xml:space="preserve">2. </w:t>
      </w:r>
    </w:p>
    <w:p w:rsidR="00FB68D2" w:rsidRPr="004E7900" w:rsidRDefault="00FB68D2" w:rsidP="00AA7080">
      <w:pPr>
        <w:jc w:val="center"/>
        <w:rPr>
          <w:rStyle w:val="20"/>
          <w:rFonts w:cs="Times New Roman"/>
          <w:b/>
          <w:szCs w:val="28"/>
        </w:rPr>
      </w:pPr>
      <w:r w:rsidRPr="004E7900">
        <w:rPr>
          <w:rStyle w:val="20"/>
          <w:rFonts w:cs="Times New Roman"/>
          <w:b/>
          <w:szCs w:val="28"/>
        </w:rPr>
        <w:t>Отчет о проведении мониторинга рынка труда</w:t>
      </w:r>
    </w:p>
    <w:p w:rsidR="007B65C7" w:rsidRPr="00AA7080" w:rsidRDefault="004D3AAE" w:rsidP="00AA7080">
      <w:pPr>
        <w:spacing w:after="0"/>
        <w:ind w:firstLine="709"/>
        <w:jc w:val="both"/>
        <w:rPr>
          <w:rStyle w:val="20"/>
          <w:rFonts w:cs="Times New Roman"/>
          <w:b/>
          <w:color w:val="auto"/>
          <w:sz w:val="24"/>
          <w:szCs w:val="24"/>
        </w:rPr>
      </w:pPr>
      <w:r w:rsidRPr="00AA7080">
        <w:rPr>
          <w:rStyle w:val="20"/>
          <w:rFonts w:cs="Times New Roman"/>
          <w:b/>
          <w:color w:val="auto"/>
          <w:sz w:val="24"/>
          <w:szCs w:val="24"/>
        </w:rPr>
        <w:t>На основе проведенного мониторинга рынка тр</w:t>
      </w:r>
      <w:r w:rsidR="00AA7080" w:rsidRPr="00AA7080">
        <w:rPr>
          <w:rStyle w:val="20"/>
          <w:rFonts w:cs="Times New Roman"/>
          <w:b/>
          <w:color w:val="auto"/>
          <w:sz w:val="24"/>
          <w:szCs w:val="24"/>
        </w:rPr>
        <w:t>уда была выявлена потребность в </w:t>
      </w:r>
      <w:r w:rsidRPr="00AA7080">
        <w:rPr>
          <w:rStyle w:val="20"/>
          <w:rFonts w:cs="Times New Roman"/>
          <w:b/>
          <w:color w:val="auto"/>
          <w:sz w:val="24"/>
          <w:szCs w:val="24"/>
        </w:rPr>
        <w:t xml:space="preserve">разработке еще 22 профессиональных стандартов: </w:t>
      </w:r>
    </w:p>
    <w:p w:rsidR="004D3AAE" w:rsidRPr="00AA7080" w:rsidRDefault="004D3AAE" w:rsidP="00AA7080">
      <w:pPr>
        <w:spacing w:after="0"/>
        <w:ind w:firstLine="709"/>
        <w:jc w:val="both"/>
        <w:rPr>
          <w:rFonts w:cs="Times New Roman"/>
          <w:sz w:val="24"/>
          <w:szCs w:val="24"/>
          <w:u w:val="single"/>
        </w:rPr>
      </w:pPr>
      <w:r w:rsidRPr="00AA7080">
        <w:rPr>
          <w:rFonts w:cs="Times New Roman"/>
          <w:sz w:val="24"/>
          <w:szCs w:val="24"/>
          <w:u w:val="single"/>
        </w:rPr>
        <w:t>Специалисты</w:t>
      </w:r>
    </w:p>
    <w:p w:rsidR="004D3AAE" w:rsidRPr="00AA7080" w:rsidRDefault="004D3AAE" w:rsidP="00AA7080">
      <w:pPr>
        <w:pStyle w:val="a4"/>
        <w:numPr>
          <w:ilvl w:val="0"/>
          <w:numId w:val="32"/>
        </w:numPr>
        <w:spacing w:after="0"/>
        <w:jc w:val="both"/>
        <w:rPr>
          <w:rFonts w:cs="Times New Roman"/>
          <w:sz w:val="24"/>
          <w:szCs w:val="24"/>
        </w:rPr>
      </w:pPr>
      <w:r w:rsidRPr="00AA7080">
        <w:rPr>
          <w:rFonts w:cs="Times New Roman"/>
          <w:sz w:val="24"/>
          <w:szCs w:val="24"/>
        </w:rPr>
        <w:t>Специалист по проектированию и конструированию печатных плат</w:t>
      </w:r>
    </w:p>
    <w:p w:rsidR="004D3AAE" w:rsidRPr="00AA7080" w:rsidRDefault="004D3AAE" w:rsidP="00AA7080">
      <w:pPr>
        <w:pStyle w:val="a4"/>
        <w:numPr>
          <w:ilvl w:val="0"/>
          <w:numId w:val="32"/>
        </w:numPr>
        <w:spacing w:after="0"/>
        <w:jc w:val="both"/>
        <w:rPr>
          <w:rFonts w:cs="Times New Roman"/>
          <w:sz w:val="24"/>
          <w:szCs w:val="24"/>
        </w:rPr>
      </w:pPr>
      <w:r w:rsidRPr="00AA7080">
        <w:rPr>
          <w:rFonts w:cs="Times New Roman"/>
          <w:sz w:val="24"/>
          <w:szCs w:val="24"/>
        </w:rPr>
        <w:t>Специалист по технологии производства электронных средств</w:t>
      </w:r>
    </w:p>
    <w:p w:rsidR="004D3AAE" w:rsidRPr="00AA7080" w:rsidRDefault="004D3AAE" w:rsidP="00AA7080">
      <w:pPr>
        <w:pStyle w:val="a4"/>
        <w:numPr>
          <w:ilvl w:val="0"/>
          <w:numId w:val="32"/>
        </w:numPr>
        <w:spacing w:after="0"/>
        <w:jc w:val="both"/>
        <w:rPr>
          <w:rFonts w:eastAsia="Times New Roman" w:cs="Times New Roman"/>
          <w:sz w:val="24"/>
          <w:szCs w:val="24"/>
        </w:rPr>
      </w:pPr>
      <w:r w:rsidRPr="00AA7080">
        <w:rPr>
          <w:rFonts w:eastAsia="Times New Roman" w:cs="Times New Roman"/>
          <w:sz w:val="24"/>
          <w:szCs w:val="24"/>
        </w:rPr>
        <w:t>Специалист по эксплуатации и ремонту технологического оборудования механосборочного производства</w:t>
      </w:r>
    </w:p>
    <w:p w:rsidR="004D3AAE" w:rsidRPr="00AA7080" w:rsidRDefault="004D3AAE" w:rsidP="00AA7080">
      <w:pPr>
        <w:pStyle w:val="a4"/>
        <w:numPr>
          <w:ilvl w:val="0"/>
          <w:numId w:val="32"/>
        </w:numPr>
        <w:spacing w:after="0"/>
        <w:jc w:val="both"/>
        <w:rPr>
          <w:rFonts w:cs="Times New Roman"/>
          <w:sz w:val="24"/>
          <w:szCs w:val="24"/>
        </w:rPr>
      </w:pPr>
      <w:r w:rsidRPr="00AA7080">
        <w:rPr>
          <w:rFonts w:cs="Times New Roman"/>
          <w:sz w:val="24"/>
          <w:szCs w:val="24"/>
        </w:rPr>
        <w:t>Специалист по технологиям инструментального производства</w:t>
      </w:r>
    </w:p>
    <w:p w:rsidR="004D3AAE" w:rsidRPr="00AA7080" w:rsidRDefault="004D3AAE" w:rsidP="00AA7080">
      <w:pPr>
        <w:pStyle w:val="a4"/>
        <w:numPr>
          <w:ilvl w:val="0"/>
          <w:numId w:val="32"/>
        </w:numPr>
        <w:spacing w:after="0"/>
        <w:jc w:val="both"/>
        <w:rPr>
          <w:rFonts w:cs="Times New Roman"/>
          <w:sz w:val="24"/>
          <w:szCs w:val="24"/>
        </w:rPr>
      </w:pPr>
      <w:r w:rsidRPr="00AA7080">
        <w:rPr>
          <w:rFonts w:cs="Times New Roman"/>
          <w:sz w:val="24"/>
          <w:szCs w:val="24"/>
        </w:rPr>
        <w:t>Специалист по модернизации, техническому перевооружению и реконструкции механосборочного производства</w:t>
      </w:r>
    </w:p>
    <w:p w:rsidR="004D3AAE" w:rsidRPr="00AA7080" w:rsidRDefault="004D3AAE" w:rsidP="00AA7080">
      <w:pPr>
        <w:spacing w:after="0"/>
        <w:ind w:firstLine="709"/>
        <w:jc w:val="both"/>
        <w:rPr>
          <w:rFonts w:cs="Times New Roman"/>
          <w:sz w:val="24"/>
          <w:szCs w:val="24"/>
          <w:u w:val="single"/>
        </w:rPr>
      </w:pPr>
      <w:r w:rsidRPr="00AA7080">
        <w:rPr>
          <w:rFonts w:cs="Times New Roman"/>
          <w:sz w:val="24"/>
          <w:szCs w:val="24"/>
          <w:u w:val="single"/>
        </w:rPr>
        <w:t>Рабочие (машиностроение)</w:t>
      </w:r>
    </w:p>
    <w:p w:rsidR="004D3AAE" w:rsidRPr="00AA7080" w:rsidRDefault="004D3AAE" w:rsidP="00AA7080">
      <w:pPr>
        <w:pStyle w:val="a4"/>
        <w:numPr>
          <w:ilvl w:val="0"/>
          <w:numId w:val="32"/>
        </w:numPr>
        <w:spacing w:after="0"/>
        <w:jc w:val="both"/>
        <w:rPr>
          <w:rFonts w:cs="Times New Roman"/>
          <w:sz w:val="24"/>
          <w:szCs w:val="24"/>
        </w:rPr>
      </w:pPr>
      <w:r w:rsidRPr="00AA7080">
        <w:rPr>
          <w:rFonts w:cs="Times New Roman"/>
          <w:sz w:val="24"/>
          <w:szCs w:val="24"/>
        </w:rPr>
        <w:t>Оператор металлорежущих станков с числовым программным управлением</w:t>
      </w:r>
    </w:p>
    <w:p w:rsidR="004D3AAE" w:rsidRPr="00AA7080" w:rsidRDefault="004D3AAE" w:rsidP="00AA7080">
      <w:pPr>
        <w:pStyle w:val="a4"/>
        <w:numPr>
          <w:ilvl w:val="0"/>
          <w:numId w:val="32"/>
        </w:numPr>
        <w:spacing w:after="0"/>
        <w:jc w:val="both"/>
        <w:rPr>
          <w:rFonts w:cs="Times New Roman"/>
          <w:sz w:val="24"/>
          <w:szCs w:val="24"/>
        </w:rPr>
      </w:pPr>
      <w:r w:rsidRPr="00AA7080">
        <w:rPr>
          <w:rFonts w:cs="Times New Roman"/>
          <w:sz w:val="24"/>
          <w:szCs w:val="24"/>
        </w:rPr>
        <w:t>Промывщик деталей и узлов</w:t>
      </w:r>
    </w:p>
    <w:p w:rsidR="004D3AAE" w:rsidRPr="00AA7080" w:rsidRDefault="004D3AAE" w:rsidP="00AA7080">
      <w:pPr>
        <w:pStyle w:val="a4"/>
        <w:numPr>
          <w:ilvl w:val="0"/>
          <w:numId w:val="32"/>
        </w:numPr>
        <w:spacing w:after="0"/>
        <w:jc w:val="both"/>
        <w:rPr>
          <w:rFonts w:cs="Times New Roman"/>
          <w:sz w:val="24"/>
          <w:szCs w:val="24"/>
        </w:rPr>
      </w:pPr>
      <w:r w:rsidRPr="00AA7080">
        <w:rPr>
          <w:rFonts w:cs="Times New Roman"/>
          <w:sz w:val="24"/>
          <w:szCs w:val="24"/>
        </w:rPr>
        <w:t>Комплектовщик изделий и инструмента</w:t>
      </w:r>
    </w:p>
    <w:p w:rsidR="004D3AAE" w:rsidRPr="00AA7080" w:rsidRDefault="004D3AAE" w:rsidP="00AA7080">
      <w:pPr>
        <w:pStyle w:val="a4"/>
        <w:numPr>
          <w:ilvl w:val="0"/>
          <w:numId w:val="32"/>
        </w:numPr>
        <w:spacing w:after="0"/>
        <w:jc w:val="both"/>
        <w:rPr>
          <w:rFonts w:cs="Times New Roman"/>
          <w:sz w:val="24"/>
          <w:szCs w:val="24"/>
        </w:rPr>
      </w:pPr>
      <w:r w:rsidRPr="00AA7080">
        <w:rPr>
          <w:rFonts w:cs="Times New Roman"/>
          <w:sz w:val="24"/>
          <w:szCs w:val="24"/>
        </w:rPr>
        <w:t>Балансировщик деталей и узлов</w:t>
      </w:r>
    </w:p>
    <w:p w:rsidR="004D3AAE" w:rsidRPr="00AA7080" w:rsidRDefault="004D3AAE" w:rsidP="00AA7080">
      <w:pPr>
        <w:pStyle w:val="a4"/>
        <w:numPr>
          <w:ilvl w:val="0"/>
          <w:numId w:val="32"/>
        </w:numPr>
        <w:spacing w:after="0"/>
        <w:jc w:val="both"/>
        <w:rPr>
          <w:rFonts w:cs="Times New Roman"/>
          <w:sz w:val="24"/>
          <w:szCs w:val="24"/>
        </w:rPr>
      </w:pPr>
      <w:r w:rsidRPr="00AA7080">
        <w:rPr>
          <w:rFonts w:cs="Times New Roman"/>
          <w:sz w:val="24"/>
          <w:szCs w:val="24"/>
        </w:rPr>
        <w:t>Вальцовщик</w:t>
      </w:r>
    </w:p>
    <w:p w:rsidR="004D3AAE" w:rsidRPr="00AA7080" w:rsidRDefault="004D3AAE" w:rsidP="00AA7080">
      <w:pPr>
        <w:pStyle w:val="a4"/>
        <w:numPr>
          <w:ilvl w:val="0"/>
          <w:numId w:val="32"/>
        </w:numPr>
        <w:spacing w:after="0"/>
        <w:jc w:val="both"/>
        <w:rPr>
          <w:rFonts w:cs="Times New Roman"/>
          <w:sz w:val="24"/>
          <w:szCs w:val="24"/>
        </w:rPr>
      </w:pPr>
      <w:r w:rsidRPr="00AA7080">
        <w:rPr>
          <w:rFonts w:cs="Times New Roman"/>
          <w:sz w:val="24"/>
          <w:szCs w:val="24"/>
        </w:rPr>
        <w:t>Долбежник</w:t>
      </w:r>
    </w:p>
    <w:p w:rsidR="004D3AAE" w:rsidRPr="00AA7080" w:rsidRDefault="004D3AAE" w:rsidP="00AA7080">
      <w:pPr>
        <w:pStyle w:val="a4"/>
        <w:numPr>
          <w:ilvl w:val="0"/>
          <w:numId w:val="32"/>
        </w:numPr>
        <w:spacing w:after="0"/>
        <w:jc w:val="both"/>
        <w:rPr>
          <w:rFonts w:cs="Times New Roman"/>
          <w:sz w:val="24"/>
          <w:szCs w:val="24"/>
        </w:rPr>
      </w:pPr>
      <w:r w:rsidRPr="00AA7080">
        <w:rPr>
          <w:rFonts w:cs="Times New Roman"/>
          <w:sz w:val="24"/>
          <w:szCs w:val="24"/>
        </w:rPr>
        <w:t>Контролер материалов, металлов, полуфабрикатов и изделий</w:t>
      </w:r>
    </w:p>
    <w:p w:rsidR="004D3AAE" w:rsidRPr="00AA7080" w:rsidRDefault="004D3AAE" w:rsidP="00AA7080">
      <w:pPr>
        <w:pStyle w:val="a4"/>
        <w:numPr>
          <w:ilvl w:val="0"/>
          <w:numId w:val="32"/>
        </w:numPr>
        <w:spacing w:after="0"/>
        <w:jc w:val="both"/>
        <w:rPr>
          <w:rFonts w:cs="Times New Roman"/>
          <w:sz w:val="24"/>
          <w:szCs w:val="24"/>
        </w:rPr>
      </w:pPr>
      <w:r w:rsidRPr="00AA7080">
        <w:rPr>
          <w:rFonts w:cs="Times New Roman"/>
          <w:sz w:val="24"/>
          <w:szCs w:val="24"/>
        </w:rPr>
        <w:t>Кузнец на молотах и прессах</w:t>
      </w:r>
    </w:p>
    <w:p w:rsidR="004D3AAE" w:rsidRPr="00AA7080" w:rsidRDefault="004D3AAE" w:rsidP="00AA7080">
      <w:pPr>
        <w:pStyle w:val="a4"/>
        <w:numPr>
          <w:ilvl w:val="0"/>
          <w:numId w:val="32"/>
        </w:numPr>
        <w:spacing w:after="0"/>
        <w:jc w:val="both"/>
        <w:rPr>
          <w:rFonts w:cs="Times New Roman"/>
          <w:sz w:val="24"/>
          <w:szCs w:val="24"/>
        </w:rPr>
      </w:pPr>
      <w:r w:rsidRPr="00AA7080">
        <w:rPr>
          <w:rFonts w:cs="Times New Roman"/>
          <w:sz w:val="24"/>
          <w:szCs w:val="24"/>
        </w:rPr>
        <w:t xml:space="preserve">Откачник-вакуумщик </w:t>
      </w:r>
    </w:p>
    <w:p w:rsidR="004D3AAE" w:rsidRPr="00AA7080" w:rsidRDefault="004D3AAE" w:rsidP="00AA7080">
      <w:pPr>
        <w:pStyle w:val="a4"/>
        <w:numPr>
          <w:ilvl w:val="0"/>
          <w:numId w:val="32"/>
        </w:numPr>
        <w:spacing w:after="0"/>
        <w:jc w:val="both"/>
        <w:rPr>
          <w:rFonts w:cs="Times New Roman"/>
          <w:sz w:val="24"/>
          <w:szCs w:val="24"/>
        </w:rPr>
      </w:pPr>
      <w:r w:rsidRPr="00AA7080">
        <w:rPr>
          <w:rFonts w:cs="Times New Roman"/>
          <w:sz w:val="24"/>
          <w:szCs w:val="24"/>
        </w:rPr>
        <w:t>Резчик на ножницах и прессах</w:t>
      </w:r>
    </w:p>
    <w:p w:rsidR="004D3AAE" w:rsidRPr="00AA7080" w:rsidRDefault="004D3AAE" w:rsidP="00AA7080">
      <w:pPr>
        <w:pStyle w:val="a4"/>
        <w:numPr>
          <w:ilvl w:val="0"/>
          <w:numId w:val="32"/>
        </w:numPr>
        <w:spacing w:after="0"/>
        <w:jc w:val="both"/>
        <w:rPr>
          <w:rFonts w:cs="Times New Roman"/>
          <w:sz w:val="24"/>
          <w:szCs w:val="24"/>
        </w:rPr>
      </w:pPr>
      <w:r w:rsidRPr="00AA7080">
        <w:rPr>
          <w:rFonts w:cs="Times New Roman"/>
          <w:sz w:val="24"/>
          <w:szCs w:val="24"/>
        </w:rPr>
        <w:t>Резчик на пилах, ножовках и станках</w:t>
      </w:r>
    </w:p>
    <w:p w:rsidR="004D3AAE" w:rsidRPr="00AA7080" w:rsidRDefault="004D3AAE" w:rsidP="00AA7080">
      <w:pPr>
        <w:pStyle w:val="a4"/>
        <w:numPr>
          <w:ilvl w:val="0"/>
          <w:numId w:val="32"/>
        </w:numPr>
        <w:spacing w:after="0"/>
        <w:jc w:val="both"/>
        <w:rPr>
          <w:rFonts w:cs="Times New Roman"/>
          <w:sz w:val="24"/>
          <w:szCs w:val="24"/>
        </w:rPr>
      </w:pPr>
      <w:r w:rsidRPr="00AA7080">
        <w:rPr>
          <w:rFonts w:cs="Times New Roman"/>
          <w:sz w:val="24"/>
          <w:szCs w:val="24"/>
        </w:rPr>
        <w:t>Токарь-затыловщик</w:t>
      </w:r>
    </w:p>
    <w:p w:rsidR="004D3AAE" w:rsidRPr="00AA7080" w:rsidRDefault="004D3AAE" w:rsidP="00AA7080">
      <w:pPr>
        <w:pStyle w:val="a4"/>
        <w:numPr>
          <w:ilvl w:val="0"/>
          <w:numId w:val="32"/>
        </w:numPr>
        <w:spacing w:after="0"/>
        <w:jc w:val="both"/>
        <w:rPr>
          <w:rFonts w:cs="Times New Roman"/>
          <w:sz w:val="24"/>
          <w:szCs w:val="24"/>
        </w:rPr>
      </w:pPr>
      <w:r w:rsidRPr="00AA7080">
        <w:rPr>
          <w:rFonts w:cs="Times New Roman"/>
          <w:sz w:val="24"/>
          <w:szCs w:val="24"/>
        </w:rPr>
        <w:t>Контролер измерительных приборов и специального инструмента</w:t>
      </w:r>
    </w:p>
    <w:p w:rsidR="004D3AAE" w:rsidRPr="00AA7080" w:rsidRDefault="004D3AAE" w:rsidP="00AA7080">
      <w:pPr>
        <w:pStyle w:val="a4"/>
        <w:numPr>
          <w:ilvl w:val="0"/>
          <w:numId w:val="32"/>
        </w:numPr>
        <w:spacing w:after="0"/>
        <w:jc w:val="both"/>
        <w:rPr>
          <w:rFonts w:cs="Times New Roman"/>
          <w:sz w:val="24"/>
          <w:szCs w:val="24"/>
        </w:rPr>
      </w:pPr>
      <w:r w:rsidRPr="00AA7080">
        <w:rPr>
          <w:rFonts w:cs="Times New Roman"/>
          <w:sz w:val="24"/>
          <w:szCs w:val="24"/>
        </w:rPr>
        <w:t>Контролер котельных, холодноштамповочных и давильных работ</w:t>
      </w:r>
    </w:p>
    <w:p w:rsidR="004D3AAE" w:rsidRPr="00AA7080" w:rsidRDefault="004D3AAE" w:rsidP="00AA7080">
      <w:pPr>
        <w:pStyle w:val="a4"/>
        <w:numPr>
          <w:ilvl w:val="0"/>
          <w:numId w:val="32"/>
        </w:numPr>
        <w:spacing w:after="0"/>
        <w:jc w:val="both"/>
        <w:rPr>
          <w:rFonts w:cs="Times New Roman"/>
          <w:sz w:val="24"/>
          <w:szCs w:val="24"/>
        </w:rPr>
      </w:pPr>
      <w:r w:rsidRPr="00AA7080">
        <w:rPr>
          <w:rFonts w:cs="Times New Roman"/>
          <w:sz w:val="24"/>
          <w:szCs w:val="24"/>
        </w:rPr>
        <w:t>Протяжчик</w:t>
      </w:r>
    </w:p>
    <w:p w:rsidR="004D3AAE" w:rsidRPr="00AA7080" w:rsidRDefault="004D3AAE" w:rsidP="00AA7080">
      <w:pPr>
        <w:pStyle w:val="a4"/>
        <w:numPr>
          <w:ilvl w:val="0"/>
          <w:numId w:val="32"/>
        </w:numPr>
        <w:spacing w:after="0"/>
        <w:jc w:val="both"/>
        <w:rPr>
          <w:rFonts w:eastAsia="Times New Roman" w:cs="Times New Roman"/>
          <w:sz w:val="24"/>
          <w:szCs w:val="24"/>
        </w:rPr>
      </w:pPr>
      <w:r w:rsidRPr="00AA7080">
        <w:rPr>
          <w:rFonts w:eastAsia="Times New Roman" w:cs="Times New Roman"/>
          <w:sz w:val="24"/>
          <w:szCs w:val="24"/>
        </w:rPr>
        <w:t>Оператор вакуумно-напылительных процессов</w:t>
      </w:r>
    </w:p>
    <w:p w:rsidR="004D3AAE" w:rsidRPr="00AA7080" w:rsidRDefault="004D3AAE" w:rsidP="00AA7080">
      <w:pPr>
        <w:pStyle w:val="a4"/>
        <w:numPr>
          <w:ilvl w:val="0"/>
          <w:numId w:val="32"/>
        </w:numPr>
        <w:spacing w:after="0"/>
        <w:jc w:val="both"/>
        <w:rPr>
          <w:rFonts w:cs="Times New Roman"/>
          <w:sz w:val="24"/>
          <w:szCs w:val="24"/>
        </w:rPr>
      </w:pPr>
      <w:r w:rsidRPr="00AA7080">
        <w:rPr>
          <w:rFonts w:cs="Times New Roman"/>
          <w:sz w:val="24"/>
          <w:szCs w:val="24"/>
        </w:rPr>
        <w:t>Кузнец-штамповщик</w:t>
      </w:r>
    </w:p>
    <w:p w:rsidR="004D3AAE" w:rsidRPr="00AA7080" w:rsidRDefault="004D3AAE" w:rsidP="00AA7080">
      <w:pPr>
        <w:spacing w:after="0"/>
        <w:jc w:val="both"/>
        <w:rPr>
          <w:rFonts w:cs="Times New Roman"/>
          <w:sz w:val="24"/>
          <w:szCs w:val="24"/>
        </w:rPr>
      </w:pPr>
    </w:p>
    <w:p w:rsidR="00AA7080" w:rsidRPr="00AA7080" w:rsidRDefault="004D3AAE" w:rsidP="00AA7080">
      <w:pPr>
        <w:spacing w:after="0"/>
        <w:ind w:firstLine="709"/>
        <w:jc w:val="both"/>
        <w:rPr>
          <w:rFonts w:cs="Times New Roman"/>
          <w:b/>
          <w:sz w:val="24"/>
          <w:szCs w:val="24"/>
        </w:rPr>
      </w:pPr>
      <w:r w:rsidRPr="00AA7080">
        <w:rPr>
          <w:rFonts w:cs="Times New Roman"/>
          <w:b/>
          <w:sz w:val="24"/>
          <w:szCs w:val="24"/>
        </w:rPr>
        <w:t xml:space="preserve">Также была выявлена потребность в </w:t>
      </w:r>
      <w:r w:rsidR="00AA7080" w:rsidRPr="00AA7080">
        <w:rPr>
          <w:rFonts w:cs="Times New Roman"/>
          <w:b/>
          <w:sz w:val="24"/>
          <w:szCs w:val="24"/>
        </w:rPr>
        <w:t xml:space="preserve">актуализации 24 профессиональных стандартов: </w:t>
      </w:r>
    </w:p>
    <w:p w:rsidR="00AA7080" w:rsidRPr="00AA7080" w:rsidRDefault="00AA7080" w:rsidP="00AA7080">
      <w:pPr>
        <w:pStyle w:val="2"/>
        <w:numPr>
          <w:ilvl w:val="0"/>
          <w:numId w:val="0"/>
        </w:numPr>
        <w:ind w:left="709" w:hanging="9"/>
        <w:rPr>
          <w:color w:val="auto"/>
          <w:sz w:val="24"/>
          <w:szCs w:val="24"/>
          <w:u w:val="single"/>
        </w:rPr>
      </w:pPr>
      <w:r w:rsidRPr="00AA7080">
        <w:rPr>
          <w:color w:val="auto"/>
          <w:sz w:val="24"/>
          <w:szCs w:val="24"/>
          <w:u w:val="single"/>
        </w:rPr>
        <w:t>Специалисты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4"/>
        <w:gridCol w:w="843"/>
        <w:gridCol w:w="876"/>
        <w:gridCol w:w="874"/>
        <w:gridCol w:w="6783"/>
      </w:tblGrid>
      <w:tr w:rsidR="00AA7080" w:rsidRPr="00AA7080" w:rsidTr="00165573">
        <w:trPr>
          <w:trHeight w:val="259"/>
        </w:trPr>
        <w:tc>
          <w:tcPr>
            <w:tcW w:w="339" w:type="pct"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Рег.</w:t>
            </w: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номер</w:t>
            </w:r>
          </w:p>
        </w:tc>
        <w:tc>
          <w:tcPr>
            <w:tcW w:w="414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02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ОПД</w:t>
            </w:r>
          </w:p>
        </w:tc>
        <w:tc>
          <w:tcPr>
            <w:tcW w:w="3425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ПС</w:t>
            </w:r>
          </w:p>
        </w:tc>
      </w:tr>
      <w:tr w:rsidR="00AA7080" w:rsidRPr="00AA7080" w:rsidTr="00165573">
        <w:trPr>
          <w:trHeight w:val="259"/>
        </w:trPr>
        <w:tc>
          <w:tcPr>
            <w:tcW w:w="339" w:type="pct"/>
          </w:tcPr>
          <w:p w:rsidR="00AA7080" w:rsidRPr="00AA7080" w:rsidRDefault="00AA7080" w:rsidP="00AA7080">
            <w:pPr>
              <w:pStyle w:val="affff7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14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40.031</w:t>
            </w:r>
          </w:p>
        </w:tc>
        <w:tc>
          <w:tcPr>
            <w:tcW w:w="402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СВПД</w:t>
            </w:r>
          </w:p>
        </w:tc>
        <w:tc>
          <w:tcPr>
            <w:tcW w:w="3425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технологиям механообрабатывающего производства в машиностроении</w:t>
            </w:r>
          </w:p>
        </w:tc>
      </w:tr>
      <w:tr w:rsidR="00AA7080" w:rsidRPr="00AA7080" w:rsidTr="00165573">
        <w:trPr>
          <w:trHeight w:val="259"/>
        </w:trPr>
        <w:tc>
          <w:tcPr>
            <w:tcW w:w="339" w:type="pct"/>
          </w:tcPr>
          <w:p w:rsidR="00AA7080" w:rsidRPr="00AA7080" w:rsidRDefault="00AA7080" w:rsidP="00AA7080">
            <w:pPr>
              <w:pStyle w:val="affff7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14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40.033</w:t>
            </w:r>
          </w:p>
        </w:tc>
        <w:tc>
          <w:tcPr>
            <w:tcW w:w="402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СВПД</w:t>
            </w:r>
          </w:p>
        </w:tc>
        <w:tc>
          <w:tcPr>
            <w:tcW w:w="3425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AA7080" w:rsidRPr="00AA7080" w:rsidTr="00165573">
        <w:trPr>
          <w:trHeight w:val="259"/>
        </w:trPr>
        <w:tc>
          <w:tcPr>
            <w:tcW w:w="339" w:type="pct"/>
          </w:tcPr>
          <w:p w:rsidR="00AA7080" w:rsidRPr="00AA7080" w:rsidRDefault="00AA7080" w:rsidP="00AA7080">
            <w:pPr>
              <w:pStyle w:val="affff7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414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40.052</w:t>
            </w:r>
          </w:p>
        </w:tc>
        <w:tc>
          <w:tcPr>
            <w:tcW w:w="402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СВПД</w:t>
            </w:r>
          </w:p>
        </w:tc>
        <w:tc>
          <w:tcPr>
            <w:tcW w:w="3425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проектированию технологической оснастки механосборочного производства</w:t>
            </w:r>
          </w:p>
        </w:tc>
      </w:tr>
    </w:tbl>
    <w:p w:rsidR="00AA7080" w:rsidRPr="00AA7080" w:rsidRDefault="00AA7080" w:rsidP="00AA7080">
      <w:pPr>
        <w:pStyle w:val="2"/>
        <w:numPr>
          <w:ilvl w:val="0"/>
          <w:numId w:val="0"/>
        </w:numPr>
        <w:ind w:left="709" w:hanging="9"/>
        <w:rPr>
          <w:color w:val="auto"/>
          <w:sz w:val="24"/>
          <w:szCs w:val="24"/>
          <w:u w:val="single"/>
        </w:rPr>
      </w:pPr>
      <w:r w:rsidRPr="00AA7080">
        <w:rPr>
          <w:color w:val="auto"/>
          <w:sz w:val="24"/>
          <w:szCs w:val="24"/>
          <w:u w:val="single"/>
        </w:rPr>
        <w:t>Рабочие (машиностроение)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4"/>
        <w:gridCol w:w="843"/>
        <w:gridCol w:w="876"/>
        <w:gridCol w:w="874"/>
        <w:gridCol w:w="6783"/>
      </w:tblGrid>
      <w:tr w:rsidR="00AA7080" w:rsidRPr="00AA7080" w:rsidTr="00165573">
        <w:trPr>
          <w:trHeight w:val="259"/>
          <w:tblHeader/>
        </w:trPr>
        <w:tc>
          <w:tcPr>
            <w:tcW w:w="339" w:type="pct"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Рег.</w:t>
            </w: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номер</w:t>
            </w:r>
          </w:p>
        </w:tc>
        <w:tc>
          <w:tcPr>
            <w:tcW w:w="414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02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ОПД</w:t>
            </w:r>
          </w:p>
        </w:tc>
        <w:tc>
          <w:tcPr>
            <w:tcW w:w="3425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ПС</w:t>
            </w:r>
          </w:p>
        </w:tc>
      </w:tr>
      <w:tr w:rsidR="00AA7080" w:rsidRPr="00AA7080" w:rsidTr="00165573">
        <w:trPr>
          <w:trHeight w:val="259"/>
        </w:trPr>
        <w:tc>
          <w:tcPr>
            <w:tcW w:w="339" w:type="pct"/>
          </w:tcPr>
          <w:p w:rsidR="00AA7080" w:rsidRPr="00AA7080" w:rsidRDefault="00AA7080" w:rsidP="00AA7080">
            <w:pPr>
              <w:pStyle w:val="affff7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4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40.021</w:t>
            </w:r>
          </w:p>
        </w:tc>
        <w:tc>
          <w:tcPr>
            <w:tcW w:w="402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СВПД</w:t>
            </w:r>
          </w:p>
        </w:tc>
        <w:tc>
          <w:tcPr>
            <w:tcW w:w="3425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Фрезеровщик</w:t>
            </w:r>
          </w:p>
        </w:tc>
      </w:tr>
      <w:tr w:rsidR="00AA7080" w:rsidRPr="00AA7080" w:rsidTr="00165573">
        <w:trPr>
          <w:trHeight w:val="259"/>
        </w:trPr>
        <w:tc>
          <w:tcPr>
            <w:tcW w:w="339" w:type="pct"/>
          </w:tcPr>
          <w:p w:rsidR="00AA7080" w:rsidRPr="00AA7080" w:rsidRDefault="00AA7080" w:rsidP="00AA7080">
            <w:pPr>
              <w:pStyle w:val="affff7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14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40.026</w:t>
            </w:r>
          </w:p>
        </w:tc>
        <w:tc>
          <w:tcPr>
            <w:tcW w:w="402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СВПД</w:t>
            </w:r>
          </w:p>
        </w:tc>
        <w:tc>
          <w:tcPr>
            <w:tcW w:w="3425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Наладчик обрабатывающих центров с числовым программным управлением</w:t>
            </w:r>
          </w:p>
        </w:tc>
      </w:tr>
      <w:tr w:rsidR="00AA7080" w:rsidRPr="00AA7080" w:rsidTr="00165573">
        <w:trPr>
          <w:trHeight w:val="259"/>
        </w:trPr>
        <w:tc>
          <w:tcPr>
            <w:tcW w:w="339" w:type="pct"/>
          </w:tcPr>
          <w:p w:rsidR="00AA7080" w:rsidRPr="00AA7080" w:rsidRDefault="00AA7080" w:rsidP="00AA7080">
            <w:pPr>
              <w:pStyle w:val="affff7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14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40.029</w:t>
            </w:r>
          </w:p>
        </w:tc>
        <w:tc>
          <w:tcPr>
            <w:tcW w:w="402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СВПД</w:t>
            </w:r>
          </w:p>
        </w:tc>
        <w:tc>
          <w:tcPr>
            <w:tcW w:w="3425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Слесарь по сборке металлоконструкций</w:t>
            </w:r>
          </w:p>
        </w:tc>
      </w:tr>
      <w:tr w:rsidR="00AA7080" w:rsidRPr="00AA7080" w:rsidTr="00165573">
        <w:trPr>
          <w:trHeight w:val="259"/>
        </w:trPr>
        <w:tc>
          <w:tcPr>
            <w:tcW w:w="339" w:type="pct"/>
          </w:tcPr>
          <w:p w:rsidR="00AA7080" w:rsidRPr="00AA7080" w:rsidRDefault="00AA7080" w:rsidP="00AA7080">
            <w:pPr>
              <w:pStyle w:val="affff7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14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40.047</w:t>
            </w:r>
          </w:p>
        </w:tc>
        <w:tc>
          <w:tcPr>
            <w:tcW w:w="402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СВПД</w:t>
            </w:r>
          </w:p>
        </w:tc>
        <w:tc>
          <w:tcPr>
            <w:tcW w:w="3425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Штамповщик</w:t>
            </w:r>
          </w:p>
        </w:tc>
      </w:tr>
      <w:tr w:rsidR="00AA7080" w:rsidRPr="00AA7080" w:rsidTr="00165573">
        <w:trPr>
          <w:trHeight w:val="259"/>
        </w:trPr>
        <w:tc>
          <w:tcPr>
            <w:tcW w:w="339" w:type="pct"/>
          </w:tcPr>
          <w:p w:rsidR="00AA7080" w:rsidRPr="00AA7080" w:rsidRDefault="00AA7080" w:rsidP="00AA7080">
            <w:pPr>
              <w:pStyle w:val="affff7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14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40.050</w:t>
            </w:r>
          </w:p>
        </w:tc>
        <w:tc>
          <w:tcPr>
            <w:tcW w:w="402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СВПД</w:t>
            </w:r>
          </w:p>
        </w:tc>
        <w:tc>
          <w:tcPr>
            <w:tcW w:w="3425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Литейщик металлов и сплавов</w:t>
            </w:r>
          </w:p>
        </w:tc>
      </w:tr>
      <w:tr w:rsidR="00AA7080" w:rsidRPr="00AA7080" w:rsidTr="00165573">
        <w:trPr>
          <w:trHeight w:val="259"/>
        </w:trPr>
        <w:tc>
          <w:tcPr>
            <w:tcW w:w="339" w:type="pct"/>
          </w:tcPr>
          <w:p w:rsidR="00AA7080" w:rsidRPr="00AA7080" w:rsidRDefault="00AA7080" w:rsidP="00AA7080">
            <w:pPr>
              <w:pStyle w:val="affff7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414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40.078</w:t>
            </w:r>
          </w:p>
        </w:tc>
        <w:tc>
          <w:tcPr>
            <w:tcW w:w="402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СВПД</w:t>
            </w:r>
          </w:p>
        </w:tc>
        <w:tc>
          <w:tcPr>
            <w:tcW w:w="3425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Токарь</w:t>
            </w:r>
          </w:p>
        </w:tc>
      </w:tr>
      <w:tr w:rsidR="00AA7080" w:rsidRPr="00AA7080" w:rsidTr="00165573">
        <w:trPr>
          <w:trHeight w:val="259"/>
        </w:trPr>
        <w:tc>
          <w:tcPr>
            <w:tcW w:w="339" w:type="pct"/>
          </w:tcPr>
          <w:p w:rsidR="00AA7080" w:rsidRPr="00AA7080" w:rsidRDefault="00AA7080" w:rsidP="00AA7080">
            <w:pPr>
              <w:pStyle w:val="affff7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414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40.143</w:t>
            </w:r>
          </w:p>
        </w:tc>
        <w:tc>
          <w:tcPr>
            <w:tcW w:w="402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СВПД</w:t>
            </w:r>
          </w:p>
        </w:tc>
        <w:tc>
          <w:tcPr>
            <w:tcW w:w="3425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Формовщик по выплавляемым моделям</w:t>
            </w:r>
          </w:p>
        </w:tc>
      </w:tr>
      <w:tr w:rsidR="00AA7080" w:rsidRPr="00AA7080" w:rsidTr="00165573">
        <w:trPr>
          <w:trHeight w:val="259"/>
        </w:trPr>
        <w:tc>
          <w:tcPr>
            <w:tcW w:w="339" w:type="pct"/>
          </w:tcPr>
          <w:p w:rsidR="00AA7080" w:rsidRPr="00AA7080" w:rsidRDefault="00AA7080" w:rsidP="00AA7080">
            <w:pPr>
              <w:pStyle w:val="affff7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414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40.144</w:t>
            </w:r>
          </w:p>
        </w:tc>
        <w:tc>
          <w:tcPr>
            <w:tcW w:w="402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СВПД</w:t>
            </w:r>
          </w:p>
        </w:tc>
        <w:tc>
          <w:tcPr>
            <w:tcW w:w="3425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Формовщик ручной формовки</w:t>
            </w:r>
          </w:p>
        </w:tc>
      </w:tr>
      <w:tr w:rsidR="00AA7080" w:rsidRPr="00AA7080" w:rsidTr="00165573">
        <w:trPr>
          <w:trHeight w:val="259"/>
        </w:trPr>
        <w:tc>
          <w:tcPr>
            <w:tcW w:w="339" w:type="pct"/>
          </w:tcPr>
          <w:p w:rsidR="00AA7080" w:rsidRPr="00AA7080" w:rsidRDefault="00AA7080" w:rsidP="00AA7080">
            <w:pPr>
              <w:pStyle w:val="affff7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14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40.145</w:t>
            </w:r>
          </w:p>
        </w:tc>
        <w:tc>
          <w:tcPr>
            <w:tcW w:w="402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СВПД</w:t>
            </w:r>
          </w:p>
        </w:tc>
        <w:tc>
          <w:tcPr>
            <w:tcW w:w="3425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Формовщик машинной формовки</w:t>
            </w:r>
          </w:p>
        </w:tc>
      </w:tr>
      <w:tr w:rsidR="00AA7080" w:rsidRPr="00AA7080" w:rsidTr="00165573">
        <w:trPr>
          <w:trHeight w:val="259"/>
        </w:trPr>
        <w:tc>
          <w:tcPr>
            <w:tcW w:w="339" w:type="pct"/>
          </w:tcPr>
          <w:p w:rsidR="00AA7080" w:rsidRPr="00AA7080" w:rsidRDefault="00AA7080" w:rsidP="00AA7080">
            <w:pPr>
              <w:pStyle w:val="affff7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414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40.149</w:t>
            </w:r>
          </w:p>
        </w:tc>
        <w:tc>
          <w:tcPr>
            <w:tcW w:w="402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СВПД</w:t>
            </w:r>
          </w:p>
        </w:tc>
        <w:tc>
          <w:tcPr>
            <w:tcW w:w="3425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Стерженщик машинной формовки</w:t>
            </w:r>
          </w:p>
        </w:tc>
      </w:tr>
      <w:tr w:rsidR="00AA7080" w:rsidRPr="00AA7080" w:rsidTr="00165573">
        <w:trPr>
          <w:trHeight w:val="259"/>
        </w:trPr>
        <w:tc>
          <w:tcPr>
            <w:tcW w:w="339" w:type="pct"/>
          </w:tcPr>
          <w:p w:rsidR="00AA7080" w:rsidRPr="00AA7080" w:rsidRDefault="00AA7080" w:rsidP="00AA7080">
            <w:pPr>
              <w:pStyle w:val="affff7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414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40.151</w:t>
            </w:r>
          </w:p>
        </w:tc>
        <w:tc>
          <w:tcPr>
            <w:tcW w:w="402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СВПД</w:t>
            </w:r>
          </w:p>
        </w:tc>
        <w:tc>
          <w:tcPr>
            <w:tcW w:w="3425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Оператор-кузнец на автоматических и полуавтоматических линиях</w:t>
            </w:r>
          </w:p>
        </w:tc>
      </w:tr>
      <w:tr w:rsidR="00AA7080" w:rsidRPr="00AA7080" w:rsidTr="00165573">
        <w:trPr>
          <w:trHeight w:val="259"/>
        </w:trPr>
        <w:tc>
          <w:tcPr>
            <w:tcW w:w="339" w:type="pct"/>
          </w:tcPr>
          <w:p w:rsidR="00AA7080" w:rsidRPr="00AA7080" w:rsidRDefault="00AA7080" w:rsidP="00AA7080">
            <w:pPr>
              <w:pStyle w:val="affff7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14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40.154</w:t>
            </w:r>
          </w:p>
        </w:tc>
        <w:tc>
          <w:tcPr>
            <w:tcW w:w="402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СВПД</w:t>
            </w:r>
          </w:p>
        </w:tc>
        <w:tc>
          <w:tcPr>
            <w:tcW w:w="3425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 ручной ковки</w:t>
            </w:r>
          </w:p>
        </w:tc>
      </w:tr>
      <w:tr w:rsidR="00AA7080" w:rsidRPr="00AA7080" w:rsidTr="00165573">
        <w:trPr>
          <w:trHeight w:val="259"/>
        </w:trPr>
        <w:tc>
          <w:tcPr>
            <w:tcW w:w="339" w:type="pct"/>
          </w:tcPr>
          <w:p w:rsidR="00AA7080" w:rsidRPr="00AA7080" w:rsidRDefault="00AA7080" w:rsidP="00AA7080">
            <w:pPr>
              <w:pStyle w:val="affff7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414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27.093</w:t>
            </w:r>
          </w:p>
        </w:tc>
        <w:tc>
          <w:tcPr>
            <w:tcW w:w="402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425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Выбивальщик отливок</w:t>
            </w:r>
          </w:p>
        </w:tc>
      </w:tr>
      <w:tr w:rsidR="00AA7080" w:rsidRPr="00AA7080" w:rsidTr="00165573">
        <w:trPr>
          <w:trHeight w:val="259"/>
        </w:trPr>
        <w:tc>
          <w:tcPr>
            <w:tcW w:w="339" w:type="pct"/>
          </w:tcPr>
          <w:p w:rsidR="00AA7080" w:rsidRPr="00AA7080" w:rsidRDefault="00AA7080" w:rsidP="00AA7080">
            <w:pPr>
              <w:pStyle w:val="affff7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14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40.155</w:t>
            </w:r>
          </w:p>
        </w:tc>
        <w:tc>
          <w:tcPr>
            <w:tcW w:w="402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СВПД</w:t>
            </w:r>
          </w:p>
        </w:tc>
        <w:tc>
          <w:tcPr>
            <w:tcW w:w="3425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Контролер по термообработке</w:t>
            </w:r>
          </w:p>
        </w:tc>
      </w:tr>
      <w:tr w:rsidR="00AA7080" w:rsidRPr="00AA7080" w:rsidTr="00165573">
        <w:trPr>
          <w:trHeight w:val="259"/>
        </w:trPr>
        <w:tc>
          <w:tcPr>
            <w:tcW w:w="339" w:type="pct"/>
          </w:tcPr>
          <w:p w:rsidR="00AA7080" w:rsidRPr="00AA7080" w:rsidRDefault="00AA7080" w:rsidP="00AA7080">
            <w:pPr>
              <w:pStyle w:val="affff7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</w:t>
            </w:r>
          </w:p>
        </w:tc>
        <w:tc>
          <w:tcPr>
            <w:tcW w:w="414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40.156</w:t>
            </w:r>
          </w:p>
        </w:tc>
        <w:tc>
          <w:tcPr>
            <w:tcW w:w="402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СВПД</w:t>
            </w:r>
          </w:p>
        </w:tc>
        <w:tc>
          <w:tcPr>
            <w:tcW w:w="3425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Стерженщик ручной формовки</w:t>
            </w:r>
          </w:p>
        </w:tc>
      </w:tr>
      <w:tr w:rsidR="00AA7080" w:rsidRPr="00AA7080" w:rsidTr="00165573">
        <w:trPr>
          <w:trHeight w:val="259"/>
        </w:trPr>
        <w:tc>
          <w:tcPr>
            <w:tcW w:w="339" w:type="pct"/>
          </w:tcPr>
          <w:p w:rsidR="00AA7080" w:rsidRPr="00AA7080" w:rsidRDefault="00AA7080" w:rsidP="00AA7080">
            <w:pPr>
              <w:pStyle w:val="affff7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414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40.160</w:t>
            </w:r>
          </w:p>
        </w:tc>
        <w:tc>
          <w:tcPr>
            <w:tcW w:w="402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СВПД</w:t>
            </w:r>
          </w:p>
        </w:tc>
        <w:tc>
          <w:tcPr>
            <w:tcW w:w="3425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Оператор установок по нанесению покрытий в вакууме</w:t>
            </w:r>
          </w:p>
        </w:tc>
      </w:tr>
      <w:tr w:rsidR="00AA7080" w:rsidRPr="00AA7080" w:rsidTr="00165573">
        <w:trPr>
          <w:trHeight w:val="259"/>
        </w:trPr>
        <w:tc>
          <w:tcPr>
            <w:tcW w:w="339" w:type="pct"/>
          </w:tcPr>
          <w:p w:rsidR="00AA7080" w:rsidRPr="00AA7080" w:rsidRDefault="00AA7080" w:rsidP="00AA7080">
            <w:pPr>
              <w:pStyle w:val="affff7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414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40.162</w:t>
            </w:r>
          </w:p>
        </w:tc>
        <w:tc>
          <w:tcPr>
            <w:tcW w:w="402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СВПД</w:t>
            </w:r>
          </w:p>
        </w:tc>
        <w:tc>
          <w:tcPr>
            <w:tcW w:w="3425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Модельщик по металлическим моделям</w:t>
            </w:r>
          </w:p>
        </w:tc>
      </w:tr>
      <w:tr w:rsidR="00AA7080" w:rsidRPr="00AA7080" w:rsidTr="00165573">
        <w:trPr>
          <w:trHeight w:val="259"/>
        </w:trPr>
        <w:tc>
          <w:tcPr>
            <w:tcW w:w="339" w:type="pct"/>
          </w:tcPr>
          <w:p w:rsidR="00AA7080" w:rsidRPr="00AA7080" w:rsidRDefault="00AA7080" w:rsidP="00AA7080">
            <w:pPr>
              <w:pStyle w:val="affff7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414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40.163</w:t>
            </w:r>
          </w:p>
        </w:tc>
        <w:tc>
          <w:tcPr>
            <w:tcW w:w="402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СВПД</w:t>
            </w:r>
          </w:p>
        </w:tc>
        <w:tc>
          <w:tcPr>
            <w:tcW w:w="3425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Прессовщик твердых сплавов</w:t>
            </w:r>
          </w:p>
        </w:tc>
      </w:tr>
      <w:tr w:rsidR="00AA7080" w:rsidRPr="00AA7080" w:rsidTr="00165573">
        <w:trPr>
          <w:trHeight w:val="259"/>
        </w:trPr>
        <w:tc>
          <w:tcPr>
            <w:tcW w:w="339" w:type="pct"/>
          </w:tcPr>
          <w:p w:rsidR="00AA7080" w:rsidRPr="00AA7080" w:rsidRDefault="00AA7080" w:rsidP="00AA7080">
            <w:pPr>
              <w:pStyle w:val="affff7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414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40.168</w:t>
            </w:r>
          </w:p>
        </w:tc>
        <w:tc>
          <w:tcPr>
            <w:tcW w:w="402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СВПД</w:t>
            </w:r>
          </w:p>
        </w:tc>
        <w:tc>
          <w:tcPr>
            <w:tcW w:w="3425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Сборщик форм</w:t>
            </w:r>
          </w:p>
        </w:tc>
      </w:tr>
      <w:tr w:rsidR="00AA7080" w:rsidRPr="00AA7080" w:rsidTr="00165573">
        <w:trPr>
          <w:trHeight w:val="259"/>
        </w:trPr>
        <w:tc>
          <w:tcPr>
            <w:tcW w:w="339" w:type="pct"/>
          </w:tcPr>
          <w:p w:rsidR="00AA7080" w:rsidRPr="00AA7080" w:rsidRDefault="00AA7080" w:rsidP="00AA7080">
            <w:pPr>
              <w:pStyle w:val="affff7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414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27.095</w:t>
            </w:r>
          </w:p>
        </w:tc>
        <w:tc>
          <w:tcPr>
            <w:tcW w:w="402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425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Опиловщик фасонных отливок</w:t>
            </w:r>
          </w:p>
        </w:tc>
      </w:tr>
      <w:tr w:rsidR="00AA7080" w:rsidRPr="00AA7080" w:rsidTr="00165573">
        <w:trPr>
          <w:trHeight w:val="259"/>
        </w:trPr>
        <w:tc>
          <w:tcPr>
            <w:tcW w:w="339" w:type="pct"/>
          </w:tcPr>
          <w:p w:rsidR="00AA7080" w:rsidRPr="00AA7080" w:rsidRDefault="00AA7080" w:rsidP="00AA7080">
            <w:pPr>
              <w:pStyle w:val="affff7"/>
              <w:numPr>
                <w:ilvl w:val="0"/>
                <w:numId w:val="3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414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40.173</w:t>
            </w:r>
          </w:p>
        </w:tc>
        <w:tc>
          <w:tcPr>
            <w:tcW w:w="402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СВПД</w:t>
            </w:r>
          </w:p>
        </w:tc>
        <w:tc>
          <w:tcPr>
            <w:tcW w:w="3425" w:type="pct"/>
            <w:hideMark/>
          </w:tcPr>
          <w:p w:rsidR="00AA7080" w:rsidRPr="00AA7080" w:rsidRDefault="00AA7080" w:rsidP="00165573">
            <w:pPr>
              <w:pStyle w:val="affff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0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Пружинщик</w:t>
            </w:r>
          </w:p>
        </w:tc>
      </w:tr>
    </w:tbl>
    <w:p w:rsidR="004D3AAE" w:rsidRPr="004D3AAE" w:rsidRDefault="004D3AAE" w:rsidP="004D3AAE">
      <w:pPr>
        <w:rPr>
          <w:rStyle w:val="20"/>
          <w:rFonts w:cs="Times New Roman"/>
          <w:sz w:val="28"/>
          <w:szCs w:val="28"/>
        </w:rPr>
      </w:pPr>
    </w:p>
    <w:p w:rsidR="004D3AAE" w:rsidRPr="004D3AAE" w:rsidRDefault="004D3AAE" w:rsidP="004D3AAE">
      <w:pPr>
        <w:rPr>
          <w:rStyle w:val="20"/>
          <w:rFonts w:cs="Times New Roman"/>
          <w:sz w:val="28"/>
          <w:szCs w:val="28"/>
        </w:rPr>
        <w:sectPr w:rsidR="004D3AAE" w:rsidRPr="004D3AAE" w:rsidSect="004D3AAE">
          <w:pgSz w:w="11906" w:h="16838"/>
          <w:pgMar w:top="539" w:right="851" w:bottom="284" w:left="1281" w:header="709" w:footer="709" w:gutter="0"/>
          <w:pgNumType w:start="1"/>
          <w:cols w:space="708"/>
          <w:titlePg/>
          <w:docGrid w:linePitch="381"/>
        </w:sectPr>
      </w:pPr>
    </w:p>
    <w:p w:rsidR="00FB68D2" w:rsidRPr="004E7900" w:rsidRDefault="00FB68D2" w:rsidP="00FB68D2">
      <w:pPr>
        <w:jc w:val="right"/>
        <w:rPr>
          <w:rStyle w:val="20"/>
          <w:rFonts w:cs="Times New Roman"/>
          <w:szCs w:val="28"/>
        </w:rPr>
      </w:pPr>
      <w:r w:rsidRPr="004E7900">
        <w:rPr>
          <w:rStyle w:val="20"/>
          <w:rFonts w:cs="Times New Roman"/>
          <w:szCs w:val="28"/>
        </w:rPr>
        <w:t xml:space="preserve">Приложение </w:t>
      </w:r>
      <w:r>
        <w:rPr>
          <w:rStyle w:val="20"/>
          <w:rFonts w:cs="Times New Roman"/>
          <w:szCs w:val="28"/>
        </w:rPr>
        <w:t xml:space="preserve">№ </w:t>
      </w:r>
      <w:r w:rsidRPr="004E7900">
        <w:rPr>
          <w:rStyle w:val="20"/>
          <w:rFonts w:cs="Times New Roman"/>
          <w:szCs w:val="28"/>
        </w:rPr>
        <w:t xml:space="preserve">3. </w:t>
      </w:r>
    </w:p>
    <w:p w:rsidR="007B65C7" w:rsidRPr="007B65C7" w:rsidRDefault="007B65C7" w:rsidP="007B65C7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bookmarkStart w:id="6" w:name="_Toc253041"/>
      <w:r w:rsidRPr="007B65C7">
        <w:rPr>
          <w:rFonts w:eastAsia="Times New Roman" w:cs="Times New Roman"/>
          <w:b/>
          <w:color w:val="000000"/>
          <w:sz w:val="24"/>
          <w:szCs w:val="24"/>
        </w:rPr>
        <w:t>Отраслевая рамка квалификаций (при наличии)</w:t>
      </w:r>
      <w:bookmarkEnd w:id="6"/>
    </w:p>
    <w:p w:rsidR="007B65C7" w:rsidRPr="007B65C7" w:rsidRDefault="007B65C7" w:rsidP="007B65C7">
      <w:pPr>
        <w:spacing w:after="0" w:line="240" w:lineRule="auto"/>
        <w:ind w:left="357"/>
        <w:jc w:val="center"/>
        <w:rPr>
          <w:rFonts w:eastAsia="Calibri" w:cs="Times New Roman"/>
          <w:b/>
          <w:sz w:val="24"/>
          <w:szCs w:val="24"/>
        </w:rPr>
      </w:pPr>
      <w:r w:rsidRPr="007B65C7">
        <w:rPr>
          <w:rFonts w:eastAsia="Calibri" w:cs="Times New Roman"/>
          <w:b/>
          <w:sz w:val="24"/>
          <w:szCs w:val="24"/>
        </w:rPr>
        <w:t>ОТРАСЛЕВАЯ РАМКА КВАЛИФИКАЦИЙ</w:t>
      </w:r>
    </w:p>
    <w:p w:rsidR="007B65C7" w:rsidRPr="007B65C7" w:rsidRDefault="007B65C7" w:rsidP="007B65C7">
      <w:pPr>
        <w:keepNext/>
        <w:spacing w:after="0" w:line="240" w:lineRule="auto"/>
        <w:ind w:left="357"/>
        <w:jc w:val="center"/>
        <w:rPr>
          <w:rFonts w:eastAsia="Calibri" w:cs="Times New Roman"/>
          <w:b/>
          <w:sz w:val="24"/>
          <w:szCs w:val="24"/>
        </w:rPr>
      </w:pPr>
      <w:r w:rsidRPr="007B65C7">
        <w:rPr>
          <w:rFonts w:eastAsia="Calibri" w:cs="Times New Roman"/>
          <w:b/>
          <w:sz w:val="24"/>
          <w:szCs w:val="24"/>
        </w:rPr>
        <w:t>Отрасль (область профессиональной деятельности): машиностроение</w:t>
      </w:r>
    </w:p>
    <w:p w:rsidR="007B65C7" w:rsidRPr="007B65C7" w:rsidRDefault="007B65C7" w:rsidP="007B65C7">
      <w:pPr>
        <w:spacing w:after="0" w:line="240" w:lineRule="auto"/>
        <w:ind w:left="357"/>
        <w:jc w:val="both"/>
        <w:rPr>
          <w:rFonts w:eastAsia="Calibri" w:cs="Times New Roman"/>
          <w:b/>
          <w:sz w:val="24"/>
          <w:szCs w:val="24"/>
        </w:rPr>
      </w:pPr>
      <w:r w:rsidRPr="007B65C7">
        <w:rPr>
          <w:rFonts w:eastAsia="Calibri" w:cs="Times New Roman"/>
          <w:b/>
          <w:sz w:val="24"/>
          <w:szCs w:val="24"/>
        </w:rPr>
        <w:t>Квалификационный уровень: 1</w:t>
      </w:r>
    </w:p>
    <w:tbl>
      <w:tblPr>
        <w:tblW w:w="50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540"/>
        <w:gridCol w:w="1887"/>
        <w:gridCol w:w="2688"/>
        <w:gridCol w:w="1582"/>
        <w:gridCol w:w="2688"/>
        <w:gridCol w:w="1736"/>
        <w:gridCol w:w="1874"/>
      </w:tblGrid>
      <w:tr w:rsidR="007B65C7" w:rsidRPr="00F33D29" w:rsidTr="00F33D29">
        <w:trPr>
          <w:trHeight w:val="20"/>
        </w:trPr>
        <w:tc>
          <w:tcPr>
            <w:tcW w:w="431" w:type="pct"/>
            <w:vMerge w:val="restar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Квалификационный подуровень</w:t>
            </w:r>
          </w:p>
        </w:tc>
        <w:tc>
          <w:tcPr>
            <w:tcW w:w="2649" w:type="pct"/>
            <w:gridSpan w:val="4"/>
            <w:tcBorders>
              <w:right w:val="single" w:sz="4" w:space="0" w:color="auto"/>
            </w:tcBorders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Показатели деятельности</w:t>
            </w:r>
          </w:p>
        </w:tc>
        <w:tc>
          <w:tcPr>
            <w:tcW w:w="819" w:type="pct"/>
            <w:vMerge w:val="restar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Пути достижения квалификации соответствующего уровня</w:t>
            </w:r>
          </w:p>
        </w:tc>
        <w:tc>
          <w:tcPr>
            <w:tcW w:w="529" w:type="pct"/>
            <w:vMerge w:val="restar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Основные виды трудовой деятельности</w:t>
            </w:r>
            <w:r w:rsidRPr="00F33D29">
              <w:rPr>
                <w:rFonts w:eastAsia="Calibri" w:cs="Times New Roman"/>
                <w:sz w:val="22"/>
                <w:vertAlign w:val="superscript"/>
              </w:rPr>
              <w:footnoteReference w:id="2"/>
            </w:r>
          </w:p>
        </w:tc>
        <w:tc>
          <w:tcPr>
            <w:tcW w:w="572" w:type="pct"/>
            <w:vMerge w:val="restar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Рекомендуемые наименования должностей</w:t>
            </w:r>
            <w:r w:rsidRPr="00F33D29">
              <w:rPr>
                <w:rFonts w:eastAsia="Calibri" w:cs="Times New Roman"/>
                <w:sz w:val="22"/>
                <w:vertAlign w:val="superscript"/>
              </w:rPr>
              <w:footnoteReference w:id="3"/>
            </w:r>
          </w:p>
        </w:tc>
      </w:tr>
      <w:tr w:rsidR="007B65C7" w:rsidRPr="007B65C7" w:rsidTr="00F33D29">
        <w:trPr>
          <w:trHeight w:val="20"/>
        </w:trPr>
        <w:tc>
          <w:tcPr>
            <w:tcW w:w="431" w:type="pct"/>
            <w:vMerge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Широта полномочий и ответственность</w:t>
            </w:r>
          </w:p>
        </w:tc>
        <w:tc>
          <w:tcPr>
            <w:tcW w:w="575" w:type="pc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Сложность</w:t>
            </w:r>
          </w:p>
        </w:tc>
        <w:tc>
          <w:tcPr>
            <w:tcW w:w="819" w:type="pct"/>
            <w:tcBorders>
              <w:right w:val="single" w:sz="4" w:space="0" w:color="auto"/>
            </w:tcBorders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Наукоемкость</w:t>
            </w:r>
          </w:p>
        </w:tc>
        <w:tc>
          <w:tcPr>
            <w:tcW w:w="482" w:type="pct"/>
            <w:tcBorders>
              <w:right w:val="single" w:sz="4" w:space="0" w:color="auto"/>
            </w:tcBorders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Другие показатели</w:t>
            </w:r>
          </w:p>
        </w:tc>
        <w:tc>
          <w:tcPr>
            <w:tcW w:w="819" w:type="pct"/>
            <w:vMerge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B65C7" w:rsidRPr="007B65C7" w:rsidTr="00F33D29">
        <w:trPr>
          <w:trHeight w:val="20"/>
        </w:trPr>
        <w:tc>
          <w:tcPr>
            <w:tcW w:w="431" w:type="pct"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-</w:t>
            </w:r>
          </w:p>
        </w:tc>
        <w:tc>
          <w:tcPr>
            <w:tcW w:w="774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Деятельность под руководством. 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Ограниченная ответственность. 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Самоконтроль обеспечения безопасности своих действий.</w:t>
            </w:r>
          </w:p>
        </w:tc>
        <w:tc>
          <w:tcPr>
            <w:tcW w:w="575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Выполнение стандартных действий в известных ситуациях.</w:t>
            </w:r>
          </w:p>
        </w:tc>
        <w:tc>
          <w:tcPr>
            <w:tcW w:w="819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Применение простейших знаний с опорой на опыт практической деятельности. 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Использование информации, полученной в процессе профессиональной деятельности.</w:t>
            </w:r>
          </w:p>
        </w:tc>
        <w:tc>
          <w:tcPr>
            <w:tcW w:w="482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Производственно-обслуживающая деятельность.</w:t>
            </w:r>
          </w:p>
        </w:tc>
        <w:tc>
          <w:tcPr>
            <w:tcW w:w="819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Обучение (инструктаж) на рабочем месте или краткосрочные профессиональные курсы (менее 1 мес.) при наличии основного общего образования.</w:t>
            </w:r>
          </w:p>
        </w:tc>
        <w:tc>
          <w:tcPr>
            <w:tcW w:w="529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Грузчик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Упаковщик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Уборщик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Подручный станочника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…</w:t>
            </w:r>
          </w:p>
        </w:tc>
      </w:tr>
    </w:tbl>
    <w:p w:rsidR="007B65C7" w:rsidRPr="007B65C7" w:rsidRDefault="007B65C7" w:rsidP="007B65C7">
      <w:pPr>
        <w:spacing w:after="0" w:line="276" w:lineRule="auto"/>
        <w:ind w:left="360"/>
        <w:jc w:val="both"/>
        <w:rPr>
          <w:rFonts w:eastAsia="Calibri" w:cs="Times New Roman"/>
          <w:b/>
          <w:sz w:val="24"/>
          <w:szCs w:val="24"/>
        </w:rPr>
      </w:pPr>
      <w:r w:rsidRPr="007B65C7">
        <w:rPr>
          <w:rFonts w:eastAsia="Calibri" w:cs="Times New Roman"/>
          <w:b/>
          <w:sz w:val="24"/>
          <w:szCs w:val="24"/>
        </w:rPr>
        <w:t>Квалификационный уровень: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139"/>
        <w:gridCol w:w="1711"/>
        <w:gridCol w:w="2065"/>
        <w:gridCol w:w="2175"/>
        <w:gridCol w:w="2295"/>
        <w:gridCol w:w="1568"/>
        <w:gridCol w:w="1941"/>
      </w:tblGrid>
      <w:tr w:rsidR="007B65C7" w:rsidRPr="007B65C7" w:rsidTr="00052293">
        <w:trPr>
          <w:trHeight w:val="20"/>
          <w:tblHeader/>
        </w:trPr>
        <w:tc>
          <w:tcPr>
            <w:tcW w:w="720" w:type="pct"/>
            <w:vMerge w:val="restar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Квалификационный уровень</w:t>
            </w:r>
          </w:p>
        </w:tc>
        <w:tc>
          <w:tcPr>
            <w:tcW w:w="2492" w:type="pct"/>
            <w:gridSpan w:val="4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Показатели деятельности</w:t>
            </w:r>
          </w:p>
        </w:tc>
        <w:tc>
          <w:tcPr>
            <w:tcW w:w="707" w:type="pct"/>
            <w:vMerge w:val="restar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Пути достижения квалификации соответствующего уровня</w:t>
            </w:r>
          </w:p>
        </w:tc>
        <w:tc>
          <w:tcPr>
            <w:tcW w:w="483" w:type="pct"/>
            <w:vMerge w:val="restar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Основные виды трудовой деятельности</w:t>
            </w:r>
          </w:p>
        </w:tc>
        <w:tc>
          <w:tcPr>
            <w:tcW w:w="598" w:type="pct"/>
            <w:vMerge w:val="restar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Рекомендуемые наименования должностей</w:t>
            </w:r>
          </w:p>
        </w:tc>
      </w:tr>
      <w:tr w:rsidR="007B65C7" w:rsidRPr="007B65C7" w:rsidTr="00052293">
        <w:trPr>
          <w:trHeight w:val="20"/>
          <w:tblHeader/>
        </w:trPr>
        <w:tc>
          <w:tcPr>
            <w:tcW w:w="720" w:type="pct"/>
            <w:vMerge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Широта полномочий и ответственность</w:t>
            </w:r>
          </w:p>
        </w:tc>
        <w:tc>
          <w:tcPr>
            <w:tcW w:w="527" w:type="pc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Сложность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Наукоемкость</w:t>
            </w:r>
          </w:p>
        </w:tc>
        <w:tc>
          <w:tcPr>
            <w:tcW w:w="670" w:type="pct"/>
            <w:tcBorders>
              <w:left w:val="single" w:sz="4" w:space="0" w:color="auto"/>
            </w:tcBorders>
            <w:shd w:val="clear" w:color="auto" w:fill="auto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Другие показатели</w:t>
            </w:r>
          </w:p>
        </w:tc>
        <w:tc>
          <w:tcPr>
            <w:tcW w:w="707" w:type="pct"/>
            <w:vMerge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B65C7" w:rsidRPr="007B65C7" w:rsidTr="00052293">
        <w:trPr>
          <w:trHeight w:val="20"/>
        </w:trPr>
        <w:tc>
          <w:tcPr>
            <w:tcW w:w="720" w:type="pct"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2.1</w:t>
            </w:r>
          </w:p>
        </w:tc>
        <w:tc>
          <w:tcPr>
            <w:tcW w:w="659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Самостоятельная деятельность в пределах своей компетенции.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Индивидуальная ответственность в пределах рабочего задания.</w:t>
            </w:r>
          </w:p>
        </w:tc>
        <w:tc>
          <w:tcPr>
            <w:tcW w:w="52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Решение типовых практических задач.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Работа по инструкции.</w:t>
            </w:r>
          </w:p>
        </w:tc>
        <w:tc>
          <w:tcPr>
            <w:tcW w:w="636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Применение специальных знаний, полученных в процессе профессиональной подготовки и/или практической деятельности.</w:t>
            </w:r>
          </w:p>
        </w:tc>
        <w:tc>
          <w:tcPr>
            <w:tcW w:w="670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Производственная деятельность.</w:t>
            </w:r>
          </w:p>
        </w:tc>
        <w:tc>
          <w:tcPr>
            <w:tcW w:w="70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Профессиональное обучение (не менее 1 мес.) при наличии основного общего образования.</w:t>
            </w:r>
          </w:p>
        </w:tc>
        <w:tc>
          <w:tcPr>
            <w:tcW w:w="483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Станочник 1-2 разрядов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Слесарь 1-2 разрядов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…</w:t>
            </w:r>
          </w:p>
        </w:tc>
      </w:tr>
      <w:tr w:rsidR="007B65C7" w:rsidRPr="007B65C7" w:rsidTr="00052293">
        <w:trPr>
          <w:trHeight w:val="20"/>
        </w:trPr>
        <w:tc>
          <w:tcPr>
            <w:tcW w:w="720" w:type="pct"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2.2</w:t>
            </w:r>
          </w:p>
        </w:tc>
        <w:tc>
          <w:tcPr>
            <w:tcW w:w="659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Самостоятельная деятельность в пределах своей компетенции.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Индивидуальная ответственность в пределах рабочего задания.</w:t>
            </w:r>
          </w:p>
        </w:tc>
        <w:tc>
          <w:tcPr>
            <w:tcW w:w="52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Решение типовых практических задач.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Работа по инструкции.</w:t>
            </w:r>
          </w:p>
        </w:tc>
        <w:tc>
          <w:tcPr>
            <w:tcW w:w="636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Применение специальных знаний, полученных в процессе практической деятельности и/или. профессиональной подготовки</w:t>
            </w:r>
          </w:p>
        </w:tc>
        <w:tc>
          <w:tcPr>
            <w:tcW w:w="670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Организационно-управленческая деятельность.</w:t>
            </w:r>
          </w:p>
        </w:tc>
        <w:tc>
          <w:tcPr>
            <w:tcW w:w="70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Обучение (инструктаж) на рабочем месте при наличии среднего (полного) общего образования.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Или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Профессиональное обучение (не менее 1 мес.) при наличии основного общего образования.</w:t>
            </w:r>
          </w:p>
        </w:tc>
        <w:tc>
          <w:tcPr>
            <w:tcW w:w="483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8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Табельщик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Комплектовщик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…</w:t>
            </w:r>
          </w:p>
        </w:tc>
      </w:tr>
    </w:tbl>
    <w:p w:rsidR="007B65C7" w:rsidRPr="007B65C7" w:rsidRDefault="007B65C7" w:rsidP="007B65C7">
      <w:pPr>
        <w:spacing w:after="0" w:line="276" w:lineRule="auto"/>
        <w:ind w:left="360"/>
        <w:jc w:val="both"/>
        <w:rPr>
          <w:rFonts w:eastAsia="Calibri" w:cs="Times New Roman"/>
          <w:b/>
          <w:sz w:val="24"/>
          <w:szCs w:val="24"/>
        </w:rPr>
      </w:pPr>
      <w:r w:rsidRPr="007B65C7">
        <w:rPr>
          <w:rFonts w:eastAsia="Calibri" w:cs="Times New Roman"/>
          <w:b/>
          <w:sz w:val="24"/>
          <w:szCs w:val="24"/>
        </w:rPr>
        <w:t>Квалификационный уровень: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2302"/>
        <w:gridCol w:w="1769"/>
        <w:gridCol w:w="2309"/>
        <w:gridCol w:w="2114"/>
        <w:gridCol w:w="2433"/>
        <w:gridCol w:w="1488"/>
        <w:gridCol w:w="1712"/>
      </w:tblGrid>
      <w:tr w:rsidR="007B65C7" w:rsidRPr="007B65C7" w:rsidTr="00052293">
        <w:trPr>
          <w:trHeight w:val="20"/>
          <w:tblHeader/>
        </w:trPr>
        <w:tc>
          <w:tcPr>
            <w:tcW w:w="428" w:type="pct"/>
            <w:vMerge w:val="restar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Квалификационный уровень</w:t>
            </w:r>
          </w:p>
        </w:tc>
        <w:tc>
          <w:tcPr>
            <w:tcW w:w="2686" w:type="pct"/>
            <w:gridSpan w:val="4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Показатели деятельности</w:t>
            </w:r>
          </w:p>
        </w:tc>
        <w:tc>
          <w:tcPr>
            <w:tcW w:w="827" w:type="pct"/>
            <w:vMerge w:val="restar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Пути достижения квалификации соответствующего уровня</w:t>
            </w:r>
          </w:p>
        </w:tc>
        <w:tc>
          <w:tcPr>
            <w:tcW w:w="536" w:type="pct"/>
            <w:vMerge w:val="restar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Основные виды трудовой деятельности</w:t>
            </w:r>
          </w:p>
        </w:tc>
        <w:tc>
          <w:tcPr>
            <w:tcW w:w="523" w:type="pct"/>
            <w:vMerge w:val="restar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Рекомендуемые наименования должностей</w:t>
            </w:r>
          </w:p>
        </w:tc>
      </w:tr>
      <w:tr w:rsidR="007B65C7" w:rsidRPr="007B65C7" w:rsidTr="00052293">
        <w:trPr>
          <w:trHeight w:val="20"/>
          <w:tblHeader/>
        </w:trPr>
        <w:tc>
          <w:tcPr>
            <w:tcW w:w="428" w:type="pct"/>
            <w:vMerge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Широта полномочий и ответственность</w:t>
            </w:r>
          </w:p>
        </w:tc>
        <w:tc>
          <w:tcPr>
            <w:tcW w:w="584" w:type="pc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Сложность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Наукоемкость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Другие показатели</w:t>
            </w:r>
          </w:p>
        </w:tc>
        <w:tc>
          <w:tcPr>
            <w:tcW w:w="827" w:type="pct"/>
            <w:vMerge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B65C7" w:rsidRPr="007B65C7" w:rsidTr="00052293">
        <w:trPr>
          <w:trHeight w:val="20"/>
        </w:trPr>
        <w:tc>
          <w:tcPr>
            <w:tcW w:w="428" w:type="pct"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3.1</w:t>
            </w:r>
          </w:p>
        </w:tc>
        <w:tc>
          <w:tcPr>
            <w:tcW w:w="78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Самостоятельная деятельность.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Планирование собственной деятельности исходя из поставленной руководителем задачи.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Индивидуальная ответственность.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Координация действий с другими работниками.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Решение практических задач. 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Выбор способов решения на основе знаний и практического опыта. 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Корректировка действий с учетом условий их выполнения.</w:t>
            </w:r>
          </w:p>
        </w:tc>
        <w:tc>
          <w:tcPr>
            <w:tcW w:w="828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Применение практико-ориентированных профессиональных знаний, полученных в процессе профессиональной подготовки и/или профессиональной деятельности.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Понимание технических основ решения типовых производственных задач.</w:t>
            </w:r>
          </w:p>
        </w:tc>
        <w:tc>
          <w:tcPr>
            <w:tcW w:w="48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Производственная деятельность.</w:t>
            </w:r>
          </w:p>
        </w:tc>
        <w:tc>
          <w:tcPr>
            <w:tcW w:w="82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Профессиональное обучение (не менее 2 мес.) при наличии среднего (полного) общего образования.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Или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Профессиональное обучение (не менее 2 мес.) при наличии основного общего образования и опыта работы.</w:t>
            </w:r>
          </w:p>
        </w:tc>
        <w:tc>
          <w:tcPr>
            <w:tcW w:w="536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Станочник 3-4 разрядов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Слесарь 3-4 разрядов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…</w:t>
            </w:r>
          </w:p>
        </w:tc>
      </w:tr>
      <w:tr w:rsidR="007B65C7" w:rsidRPr="007B65C7" w:rsidTr="00052293">
        <w:trPr>
          <w:trHeight w:val="20"/>
        </w:trPr>
        <w:tc>
          <w:tcPr>
            <w:tcW w:w="428" w:type="pct"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3.2</w:t>
            </w:r>
          </w:p>
        </w:tc>
        <w:tc>
          <w:tcPr>
            <w:tcW w:w="78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Деятельность под руководством работника более высокой квалификации.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Самостоятельная деятельности при решении типовых задач.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Индивидуальная ответственность в пределах рабочего задания.</w:t>
            </w:r>
          </w:p>
        </w:tc>
        <w:tc>
          <w:tcPr>
            <w:tcW w:w="584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Решение типовых практических задач. 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Выбор способов решения на основе знаний и практического опыта. 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Корректировка действий с учетом условий их выполнения.</w:t>
            </w:r>
          </w:p>
        </w:tc>
        <w:tc>
          <w:tcPr>
            <w:tcW w:w="828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Применение практико-ориентированных профессиональных знаний, полученных в процессе профессиональной подготовки и/или профессиональной деятельности.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Понимание технических основ решения типовых практических задач.</w:t>
            </w:r>
          </w:p>
        </w:tc>
        <w:tc>
          <w:tcPr>
            <w:tcW w:w="48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82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Среднее профессиональное образование (базовая подготовка).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Чертежник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Помощник конструктора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Помощник технолога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…</w:t>
            </w:r>
          </w:p>
        </w:tc>
      </w:tr>
    </w:tbl>
    <w:p w:rsidR="007B65C7" w:rsidRPr="007B65C7" w:rsidRDefault="007B65C7" w:rsidP="007B65C7">
      <w:pPr>
        <w:spacing w:after="0" w:line="276" w:lineRule="auto"/>
        <w:ind w:left="360"/>
        <w:jc w:val="both"/>
        <w:rPr>
          <w:rFonts w:eastAsia="Calibri" w:cs="Times New Roman"/>
          <w:b/>
          <w:sz w:val="24"/>
          <w:szCs w:val="24"/>
        </w:rPr>
      </w:pPr>
      <w:r w:rsidRPr="007B65C7">
        <w:rPr>
          <w:rFonts w:eastAsia="Calibri" w:cs="Times New Roman"/>
          <w:b/>
          <w:sz w:val="24"/>
          <w:szCs w:val="24"/>
        </w:rPr>
        <w:t>Квалификационный уровень: 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2332"/>
        <w:gridCol w:w="2051"/>
        <w:gridCol w:w="2240"/>
        <w:gridCol w:w="2114"/>
        <w:gridCol w:w="2208"/>
        <w:gridCol w:w="1470"/>
        <w:gridCol w:w="1712"/>
      </w:tblGrid>
      <w:tr w:rsidR="007B65C7" w:rsidRPr="007B65C7" w:rsidTr="00052293">
        <w:trPr>
          <w:tblHeader/>
        </w:trPr>
        <w:tc>
          <w:tcPr>
            <w:tcW w:w="436" w:type="pct"/>
            <w:vMerge w:val="restar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Квалификационный уровень</w:t>
            </w:r>
          </w:p>
        </w:tc>
        <w:tc>
          <w:tcPr>
            <w:tcW w:w="2678" w:type="pct"/>
            <w:gridSpan w:val="4"/>
          </w:tcPr>
          <w:p w:rsidR="007B65C7" w:rsidRPr="00F33D29" w:rsidRDefault="007B65C7" w:rsidP="007B65C7">
            <w:pPr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Показатели деятельности</w:t>
            </w:r>
          </w:p>
        </w:tc>
        <w:tc>
          <w:tcPr>
            <w:tcW w:w="827" w:type="pct"/>
            <w:vMerge w:val="restar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Пути достижения квалификации соответствующего уровня</w:t>
            </w:r>
          </w:p>
        </w:tc>
        <w:tc>
          <w:tcPr>
            <w:tcW w:w="536" w:type="pct"/>
            <w:vMerge w:val="restar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Основные виды трудовой деятельности</w:t>
            </w:r>
          </w:p>
        </w:tc>
        <w:tc>
          <w:tcPr>
            <w:tcW w:w="523" w:type="pct"/>
            <w:vMerge w:val="restar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Рекомендуемые наименования должностей</w:t>
            </w:r>
          </w:p>
        </w:tc>
      </w:tr>
      <w:tr w:rsidR="007B65C7" w:rsidRPr="007B65C7" w:rsidTr="00052293">
        <w:trPr>
          <w:tblHeader/>
        </w:trPr>
        <w:tc>
          <w:tcPr>
            <w:tcW w:w="436" w:type="pct"/>
            <w:vMerge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79" w:type="pc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Широта полномочий и ответственность</w:t>
            </w:r>
          </w:p>
        </w:tc>
        <w:tc>
          <w:tcPr>
            <w:tcW w:w="584" w:type="pc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Сложность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Наукоемкость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Другие показатели</w:t>
            </w:r>
          </w:p>
        </w:tc>
        <w:tc>
          <w:tcPr>
            <w:tcW w:w="827" w:type="pct"/>
            <w:vMerge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B65C7" w:rsidRPr="007B65C7" w:rsidTr="00052293">
        <w:tc>
          <w:tcPr>
            <w:tcW w:w="436" w:type="pct"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4.1</w:t>
            </w:r>
          </w:p>
        </w:tc>
        <w:tc>
          <w:tcPr>
            <w:tcW w:w="779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Самостоятельная деятельность при решении поставленных задач. 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Планирование собственной деятельности, исходя из поставленных задач. 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Наставничество. 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Индивидуальная ответственность.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Координация действий с другими работниками.</w:t>
            </w:r>
          </w:p>
        </w:tc>
        <w:tc>
          <w:tcPr>
            <w:tcW w:w="584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Решение различных типов практических задач, требующих самостоятельного анализа рабочей ситуации. Выбор путей осуществления деятельности. Текущий контроль и коррекция деятельности.</w:t>
            </w:r>
          </w:p>
        </w:tc>
        <w:tc>
          <w:tcPr>
            <w:tcW w:w="828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Применение профессиональных знаний, полученных в процессе профессионального образования, практического профессиональной деятельности или в процессе повышения квалификации.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Понимание технологических основ решения производственных задач.</w:t>
            </w:r>
          </w:p>
        </w:tc>
        <w:tc>
          <w:tcPr>
            <w:tcW w:w="48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Производственная деятельность.</w:t>
            </w:r>
          </w:p>
        </w:tc>
        <w:tc>
          <w:tcPr>
            <w:tcW w:w="82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Среднее профессиональное образование (базовая подготовка).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Или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Профессиональное обучение (не менее 2 мес.) при наличии среднего (полного) общего образования, опыта работы и повышения квалификации.</w:t>
            </w:r>
          </w:p>
        </w:tc>
        <w:tc>
          <w:tcPr>
            <w:tcW w:w="536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Станочник 4-7 разрядов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Слесарь 4-7 разрядов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…</w:t>
            </w:r>
          </w:p>
        </w:tc>
      </w:tr>
      <w:tr w:rsidR="007B65C7" w:rsidRPr="007B65C7" w:rsidTr="00052293">
        <w:tc>
          <w:tcPr>
            <w:tcW w:w="436" w:type="pct"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4.2</w:t>
            </w:r>
          </w:p>
        </w:tc>
        <w:tc>
          <w:tcPr>
            <w:tcW w:w="779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Деятельность под руководством, сочетающаяся с самостоятельностью при выборе путей ее осуществления из известных. 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Планирование собственной деятельности, исходя из поставленных задач. 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Ответственность за решение поставленных задач.</w:t>
            </w:r>
          </w:p>
        </w:tc>
        <w:tc>
          <w:tcPr>
            <w:tcW w:w="584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Решение различных типов практических задач, требующих самостоятельного анализа рабочей ситуации и ее предсказуемых изменений. Выбор путей осуществления деятельности из известных. Текущий контроль и коррекция деятельности.</w:t>
            </w:r>
          </w:p>
        </w:tc>
        <w:tc>
          <w:tcPr>
            <w:tcW w:w="828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Применение профессиональных знаний, полученных в процессе профессионального образования и в профессиональной деятельности. Понимание технологических основ решения теоретических и практических задач.</w:t>
            </w:r>
          </w:p>
        </w:tc>
        <w:tc>
          <w:tcPr>
            <w:tcW w:w="48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82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Среднее профессиональное образование (углубленная подготовка).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Или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Среднее профессиональное образование (базовая подготовка) при наличии опыта работы.</w:t>
            </w:r>
          </w:p>
        </w:tc>
        <w:tc>
          <w:tcPr>
            <w:tcW w:w="536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Техник-технолог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Техник-конструктор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…</w:t>
            </w:r>
          </w:p>
        </w:tc>
      </w:tr>
      <w:tr w:rsidR="007B65C7" w:rsidRPr="007B65C7" w:rsidTr="00052293">
        <w:tc>
          <w:tcPr>
            <w:tcW w:w="436" w:type="pct"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4.3</w:t>
            </w:r>
          </w:p>
        </w:tc>
        <w:tc>
          <w:tcPr>
            <w:tcW w:w="779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Деятельность под руководством, сочетающаяся с самостоятельностью при выборе путей ее осуществления.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Планирование собственной деятельности и деятельности подчиненных работников. 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Обеспечение взаимодействия подчиненных работников.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Ответственность за результаты работы подчиненных работников.</w:t>
            </w:r>
          </w:p>
        </w:tc>
        <w:tc>
          <w:tcPr>
            <w:tcW w:w="584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Решение различных типов практических и организационных задач, требующих самостоятельного анализа ситуации и ее изменений. Выбор путей осуществления деятельности. Текущий контроль и коррекция деятельности.</w:t>
            </w:r>
          </w:p>
        </w:tc>
        <w:tc>
          <w:tcPr>
            <w:tcW w:w="828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Применение профессиональных и управленческих знаний, полученных в процессе профессионального образования, практического профессиональной деятельности или в процессе повышения квалификации. 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Понимание методических основ решения организационных и производственных задач.</w:t>
            </w:r>
          </w:p>
        </w:tc>
        <w:tc>
          <w:tcPr>
            <w:tcW w:w="48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Организационно-управленческая деятельность.</w:t>
            </w:r>
          </w:p>
        </w:tc>
        <w:tc>
          <w:tcPr>
            <w:tcW w:w="82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Среднее профессиональное образование (базовая подготовка) при наличии опыта работы и повышения квалификации</w:t>
            </w:r>
          </w:p>
        </w:tc>
        <w:tc>
          <w:tcPr>
            <w:tcW w:w="536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3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Бригадир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Прораб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…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7B65C7" w:rsidRPr="007B65C7" w:rsidRDefault="007B65C7" w:rsidP="007B65C7">
      <w:pPr>
        <w:spacing w:after="0" w:line="276" w:lineRule="auto"/>
        <w:ind w:left="360"/>
        <w:jc w:val="both"/>
        <w:rPr>
          <w:rFonts w:eastAsia="Calibri" w:cs="Times New Roman"/>
          <w:b/>
          <w:sz w:val="24"/>
          <w:szCs w:val="24"/>
        </w:rPr>
      </w:pPr>
      <w:r w:rsidRPr="007B65C7">
        <w:rPr>
          <w:rFonts w:eastAsia="Calibri" w:cs="Times New Roman"/>
          <w:b/>
          <w:sz w:val="24"/>
          <w:szCs w:val="24"/>
        </w:rPr>
        <w:t>Квалификационный уровень: 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2332"/>
        <w:gridCol w:w="2051"/>
        <w:gridCol w:w="2240"/>
        <w:gridCol w:w="2127"/>
        <w:gridCol w:w="2195"/>
        <w:gridCol w:w="1470"/>
        <w:gridCol w:w="1712"/>
      </w:tblGrid>
      <w:tr w:rsidR="007B65C7" w:rsidRPr="007B65C7" w:rsidTr="00052293">
        <w:trPr>
          <w:tblHeader/>
        </w:trPr>
        <w:tc>
          <w:tcPr>
            <w:tcW w:w="339" w:type="pct"/>
            <w:vMerge w:val="restar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Квалификационный уровень</w:t>
            </w:r>
          </w:p>
        </w:tc>
        <w:tc>
          <w:tcPr>
            <w:tcW w:w="2776" w:type="pct"/>
            <w:gridSpan w:val="4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Показатели деятельности</w:t>
            </w:r>
          </w:p>
        </w:tc>
        <w:tc>
          <w:tcPr>
            <w:tcW w:w="827" w:type="pct"/>
            <w:vMerge w:val="restar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Пути достижения квалификации соответствующего уровня</w:t>
            </w:r>
          </w:p>
        </w:tc>
        <w:tc>
          <w:tcPr>
            <w:tcW w:w="536" w:type="pct"/>
            <w:vMerge w:val="restar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Основные виды трудовой деятельности</w:t>
            </w:r>
          </w:p>
        </w:tc>
        <w:tc>
          <w:tcPr>
            <w:tcW w:w="522" w:type="pct"/>
            <w:vMerge w:val="restar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Рекомендуемые наименования должностей</w:t>
            </w:r>
          </w:p>
        </w:tc>
      </w:tr>
      <w:tr w:rsidR="007B65C7" w:rsidRPr="007B65C7" w:rsidTr="00052293">
        <w:trPr>
          <w:tblHeader/>
        </w:trPr>
        <w:tc>
          <w:tcPr>
            <w:tcW w:w="339" w:type="pct"/>
            <w:vMerge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8" w:type="pc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Широта полномочий и ответственность</w:t>
            </w:r>
          </w:p>
        </w:tc>
        <w:tc>
          <w:tcPr>
            <w:tcW w:w="603" w:type="pc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Сложность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Наукоемкость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Другие показатели</w:t>
            </w:r>
          </w:p>
        </w:tc>
        <w:tc>
          <w:tcPr>
            <w:tcW w:w="827" w:type="pct"/>
            <w:vMerge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B65C7" w:rsidRPr="007B65C7" w:rsidTr="00052293">
        <w:tc>
          <w:tcPr>
            <w:tcW w:w="339" w:type="pct"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5.1</w:t>
            </w:r>
          </w:p>
        </w:tc>
        <w:tc>
          <w:tcPr>
            <w:tcW w:w="858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Деятельность под руководством, сочетающаяся с самостоятельностью при выборе путей ее осуществления. 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Планирование собственной деятельности, исходя из поставленных задач. 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Ответственность за решение поставленных задач.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Координация действий с другими работниками.</w:t>
            </w:r>
          </w:p>
        </w:tc>
        <w:tc>
          <w:tcPr>
            <w:tcW w:w="603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Решение различных типов практических задач, требующих самостоятельного анализа рабочей ситуации и прогнозирования ее изменений. Выбор путей осуществления деятельности. Текущий и итоговый контроль, оценка и коррекция деятельности.</w:t>
            </w:r>
          </w:p>
        </w:tc>
        <w:tc>
          <w:tcPr>
            <w:tcW w:w="828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Применение профессиональных</w:t>
            </w:r>
            <w:r w:rsidRPr="007B65C7">
              <w:rPr>
                <w:rFonts w:eastAsia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7B65C7">
              <w:rPr>
                <w:rFonts w:eastAsia="Calibri" w:cs="Times New Roman"/>
                <w:sz w:val="24"/>
                <w:szCs w:val="24"/>
              </w:rPr>
              <w:t>знаний технологического и методического характера, полученных в процессе профессионального образования и в профессиональной деятельности.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Поиск информации, необходимой для решения поставленных профессиональных задач.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Понимание научно-технических основ решения теоретических и практических задач.</w:t>
            </w:r>
          </w:p>
        </w:tc>
        <w:tc>
          <w:tcPr>
            <w:tcW w:w="48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82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Среднее профессиональное образование (углубленная подготовка) при наличии опыта работы.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Или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Высшее образование (бакалавриат)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Инженер-технолог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Инженер-конструктор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…</w:t>
            </w:r>
          </w:p>
        </w:tc>
      </w:tr>
      <w:tr w:rsidR="007B65C7" w:rsidRPr="007B65C7" w:rsidTr="00052293">
        <w:tc>
          <w:tcPr>
            <w:tcW w:w="339" w:type="pct"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5.2</w:t>
            </w:r>
          </w:p>
        </w:tc>
        <w:tc>
          <w:tcPr>
            <w:tcW w:w="858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Самостоятельная деятельность, предполагающая постановку целей собственной работы и подчиненных работников. 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Планирование собственной деятельности и деятельности подчиненных работников. 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Участие в управлении выполнением поставленных задач в рамках подразделения. 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Обеспечение взаимодействия подчиненных работников.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Ответственность за результаты работы подчиненных работников.</w:t>
            </w:r>
          </w:p>
        </w:tc>
        <w:tc>
          <w:tcPr>
            <w:tcW w:w="603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Решение различных типов практических и организационных задач, требующих самостоятельного анализа ситуации и прогнозирования ее изменений. Выбор путей осуществления деятельности. Текущий и итоговый контроль, оценка и коррекция деятельности.</w:t>
            </w:r>
          </w:p>
        </w:tc>
        <w:tc>
          <w:tcPr>
            <w:tcW w:w="828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Применение профессиональных и управленческих знаний технологического и методического характера, полученных в процессе профессионального образования и в профессиональной деятельности.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Поиск информации, необходимой для решения профессиональных задач.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Понимание научно-методических основ решения организационных и практиче</w:t>
            </w:r>
            <w:r w:rsidRPr="007B65C7">
              <w:rPr>
                <w:rFonts w:eastAsia="Calibri" w:cs="Times New Roman"/>
                <w:sz w:val="24"/>
                <w:szCs w:val="24"/>
              </w:rPr>
              <w:softHyphen/>
              <w:t>ских задач.</w:t>
            </w:r>
          </w:p>
        </w:tc>
        <w:tc>
          <w:tcPr>
            <w:tcW w:w="48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Организационно-управленческая деятельность.</w:t>
            </w:r>
          </w:p>
        </w:tc>
        <w:tc>
          <w:tcPr>
            <w:tcW w:w="82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Среднее профессиональное образование (углубленная подготовка) при наличии опыта работы и повышения квалификации.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Или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Высшее образование (бакалавриат) при наличии опыта работы.</w:t>
            </w:r>
          </w:p>
        </w:tc>
        <w:tc>
          <w:tcPr>
            <w:tcW w:w="536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2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Мастер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Начальник группы (сектора)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…</w:t>
            </w:r>
          </w:p>
        </w:tc>
      </w:tr>
      <w:tr w:rsidR="007B65C7" w:rsidRPr="007B65C7" w:rsidTr="00052293">
        <w:tc>
          <w:tcPr>
            <w:tcW w:w="339" w:type="pct"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5.3</w:t>
            </w:r>
          </w:p>
        </w:tc>
        <w:tc>
          <w:tcPr>
            <w:tcW w:w="858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Деятельность под руководством, сочетающаяся с самостоятельностью при выборе путей ее осуществления из известных. 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Планирование собственной деятельности, исходя из поставленных задач. 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Ответственность за решение поставленных задач.</w:t>
            </w:r>
          </w:p>
        </w:tc>
        <w:tc>
          <w:tcPr>
            <w:tcW w:w="603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Решение типовых практических задач. Выбор способов решения на основе знаний и практического опыта. Корректировка действий с учетом условий их выполнения.</w:t>
            </w:r>
          </w:p>
        </w:tc>
        <w:tc>
          <w:tcPr>
            <w:tcW w:w="828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Применение профессиональных знаний методического характера, полученных в процессе профессионального образования и в профессиональной деятельности.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Поиск и анализ профессиональной информации.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Понимание научных основ решения типовых практических задач.</w:t>
            </w:r>
          </w:p>
        </w:tc>
        <w:tc>
          <w:tcPr>
            <w:tcW w:w="48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Научно-исследовательская деятельность.</w:t>
            </w:r>
          </w:p>
        </w:tc>
        <w:tc>
          <w:tcPr>
            <w:tcW w:w="82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Высшее образование (бакалавриат)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6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2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Стажер-исследователь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…</w:t>
            </w:r>
          </w:p>
        </w:tc>
      </w:tr>
    </w:tbl>
    <w:p w:rsidR="007B65C7" w:rsidRPr="007B65C7" w:rsidRDefault="007B65C7" w:rsidP="007B65C7">
      <w:pPr>
        <w:spacing w:after="0" w:line="276" w:lineRule="auto"/>
        <w:ind w:left="360"/>
        <w:jc w:val="both"/>
        <w:rPr>
          <w:rFonts w:eastAsia="Calibri" w:cs="Times New Roman"/>
          <w:b/>
          <w:sz w:val="24"/>
          <w:szCs w:val="24"/>
        </w:rPr>
      </w:pPr>
      <w:r w:rsidRPr="007B65C7">
        <w:rPr>
          <w:rFonts w:eastAsia="Calibri" w:cs="Times New Roman"/>
          <w:b/>
          <w:sz w:val="24"/>
          <w:szCs w:val="24"/>
        </w:rPr>
        <w:t>Квалификационный уровень: 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2360"/>
        <w:gridCol w:w="2051"/>
        <w:gridCol w:w="2240"/>
        <w:gridCol w:w="2127"/>
        <w:gridCol w:w="2167"/>
        <w:gridCol w:w="1470"/>
        <w:gridCol w:w="1712"/>
      </w:tblGrid>
      <w:tr w:rsidR="007B65C7" w:rsidRPr="007B65C7" w:rsidTr="00052293">
        <w:trPr>
          <w:tblHeader/>
        </w:trPr>
        <w:tc>
          <w:tcPr>
            <w:tcW w:w="339" w:type="pct"/>
            <w:vMerge w:val="restar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Квалификационный уровень</w:t>
            </w:r>
          </w:p>
        </w:tc>
        <w:tc>
          <w:tcPr>
            <w:tcW w:w="2775" w:type="pct"/>
            <w:gridSpan w:val="4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Показатели деятельности</w:t>
            </w:r>
          </w:p>
        </w:tc>
        <w:tc>
          <w:tcPr>
            <w:tcW w:w="827" w:type="pct"/>
            <w:vMerge w:val="restar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Пути достижения квалификации соответствующего уровня</w:t>
            </w:r>
          </w:p>
        </w:tc>
        <w:tc>
          <w:tcPr>
            <w:tcW w:w="536" w:type="pct"/>
            <w:vMerge w:val="restar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Основные виды трудовой деятельности</w:t>
            </w:r>
          </w:p>
        </w:tc>
        <w:tc>
          <w:tcPr>
            <w:tcW w:w="523" w:type="pct"/>
            <w:vMerge w:val="restar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Рекомендуемые наименования должностей</w:t>
            </w:r>
          </w:p>
        </w:tc>
      </w:tr>
      <w:tr w:rsidR="007B65C7" w:rsidRPr="007B65C7" w:rsidTr="00052293">
        <w:trPr>
          <w:tblHeader/>
        </w:trPr>
        <w:tc>
          <w:tcPr>
            <w:tcW w:w="339" w:type="pct"/>
            <w:vMerge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Широта полномочий и ответственность</w:t>
            </w:r>
          </w:p>
        </w:tc>
        <w:tc>
          <w:tcPr>
            <w:tcW w:w="584" w:type="pc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Сложность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Наукоемкость</w:t>
            </w:r>
          </w:p>
        </w:tc>
        <w:tc>
          <w:tcPr>
            <w:tcW w:w="487" w:type="pct"/>
            <w:tcBorders>
              <w:left w:val="single" w:sz="4" w:space="0" w:color="auto"/>
            </w:tcBorders>
            <w:shd w:val="clear" w:color="auto" w:fill="auto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Другие показатели</w:t>
            </w:r>
          </w:p>
        </w:tc>
        <w:tc>
          <w:tcPr>
            <w:tcW w:w="827" w:type="pct"/>
            <w:vMerge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B65C7" w:rsidRPr="007B65C7" w:rsidTr="00052293">
        <w:tc>
          <w:tcPr>
            <w:tcW w:w="339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6.1</w:t>
            </w:r>
          </w:p>
        </w:tc>
        <w:tc>
          <w:tcPr>
            <w:tcW w:w="876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Самостоятельная деятельность. 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Планирование собственной деятельности, исходя из поставленных задач. 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Ответственность за решение поставленных задач.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Координация действий с другими работниками.</w:t>
            </w:r>
          </w:p>
        </w:tc>
        <w:tc>
          <w:tcPr>
            <w:tcW w:w="584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Решение различных типов теоретических и практических задач, предполагающих выбор из многообразия способов решений. Выбор тактики осуществления деятельности. Текущий и итоговый контроль, оценка и прогнозирование деятельности.</w:t>
            </w:r>
          </w:p>
        </w:tc>
        <w:tc>
          <w:tcPr>
            <w:tcW w:w="828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Применение профессиональных знаний технологического и методического характера, полученных в процессе профессионального образования и в профессиональной деятельности.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Поиск, анализ и оценка информации, необходимой для решения профессиональных задач.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Понимание научно-технологических основ решения теоретических и практических задач.</w:t>
            </w:r>
          </w:p>
        </w:tc>
        <w:tc>
          <w:tcPr>
            <w:tcW w:w="48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82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Высшее образование (бакалавриат) при наличии опыта работы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Или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Высшее образование (специалитет)</w:t>
            </w:r>
          </w:p>
        </w:tc>
        <w:tc>
          <w:tcPr>
            <w:tcW w:w="536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Инженер-технолог </w:t>
            </w:r>
            <w:r w:rsidRPr="007B65C7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7B65C7">
              <w:rPr>
                <w:rFonts w:eastAsia="Calibri" w:cs="Times New Roman"/>
                <w:sz w:val="24"/>
                <w:szCs w:val="24"/>
              </w:rPr>
              <w:t>-</w:t>
            </w:r>
            <w:r w:rsidRPr="007B65C7">
              <w:rPr>
                <w:rFonts w:eastAsia="Calibri" w:cs="Times New Roman"/>
                <w:sz w:val="24"/>
                <w:szCs w:val="24"/>
                <w:lang w:val="en-US"/>
              </w:rPr>
              <w:t>III</w:t>
            </w:r>
            <w:r w:rsidRPr="007B65C7">
              <w:rPr>
                <w:rFonts w:eastAsia="Calibri" w:cs="Times New Roman"/>
                <w:sz w:val="24"/>
                <w:szCs w:val="24"/>
              </w:rPr>
              <w:t xml:space="preserve"> категории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Инженер-конструктор </w:t>
            </w:r>
            <w:r w:rsidRPr="007B65C7">
              <w:rPr>
                <w:rFonts w:eastAsia="Calibri" w:cs="Times New Roman"/>
                <w:sz w:val="24"/>
                <w:szCs w:val="24"/>
                <w:lang w:val="en-US"/>
              </w:rPr>
              <w:t>II</w:t>
            </w:r>
            <w:r w:rsidRPr="007B65C7">
              <w:rPr>
                <w:rFonts w:eastAsia="Calibri" w:cs="Times New Roman"/>
                <w:sz w:val="24"/>
                <w:szCs w:val="24"/>
              </w:rPr>
              <w:t>-</w:t>
            </w:r>
            <w:r w:rsidRPr="007B65C7">
              <w:rPr>
                <w:rFonts w:eastAsia="Calibri" w:cs="Times New Roman"/>
                <w:sz w:val="24"/>
                <w:szCs w:val="24"/>
                <w:lang w:val="en-US"/>
              </w:rPr>
              <w:t>III</w:t>
            </w:r>
            <w:r w:rsidRPr="007B65C7">
              <w:rPr>
                <w:rFonts w:eastAsia="Calibri" w:cs="Times New Roman"/>
                <w:sz w:val="24"/>
                <w:szCs w:val="24"/>
              </w:rPr>
              <w:t xml:space="preserve"> категории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…</w:t>
            </w:r>
          </w:p>
        </w:tc>
      </w:tr>
      <w:tr w:rsidR="007B65C7" w:rsidRPr="007B65C7" w:rsidTr="00052293">
        <w:tc>
          <w:tcPr>
            <w:tcW w:w="339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6.2</w:t>
            </w:r>
          </w:p>
        </w:tc>
        <w:tc>
          <w:tcPr>
            <w:tcW w:w="876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Самостоятельная деятельность, предполагающая постановку целей собственной работы и подчиненных подразделений. 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Планирование деятельности подчиненных подразделений. 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Управление выполнением поставленных задач в рамках подразделения. 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Обеспечение взаимодействия подчиненных подразделений.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Ответственность за результаты работы подчиненных подразделений.</w:t>
            </w:r>
          </w:p>
        </w:tc>
        <w:tc>
          <w:tcPr>
            <w:tcW w:w="584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Решение различных типов организационных и практических задач, требующих самостоятельного анализа ситуации и прогнозирования ее изменений. Выбор путей осуществления деятельности. Текущий и итоговый контроль, оценка и прогнозирование деятельности.</w:t>
            </w:r>
          </w:p>
        </w:tc>
        <w:tc>
          <w:tcPr>
            <w:tcW w:w="828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Применение профессиональных и управленческих знаний технологического и методического характера, полученных в процессе профессионального образования, профессиональной деятельности и при повышении квалификации.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Поиск, анализ и оценка информации, необходимой для решения профессиональных задач.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Понимание методологических основ решения организационных и практических задач.</w:t>
            </w:r>
          </w:p>
        </w:tc>
        <w:tc>
          <w:tcPr>
            <w:tcW w:w="48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Организационно-управленческая деятельность.</w:t>
            </w:r>
          </w:p>
        </w:tc>
        <w:tc>
          <w:tcPr>
            <w:tcW w:w="82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Высшее образование (бакалавриат) при наличии опыта работы и повышения квалификации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Или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Высшее образование (специалитет) и повышения квалификации</w:t>
            </w:r>
          </w:p>
        </w:tc>
        <w:tc>
          <w:tcPr>
            <w:tcW w:w="536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3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Старший мастер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Начальник бюро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…</w:t>
            </w:r>
          </w:p>
        </w:tc>
      </w:tr>
      <w:tr w:rsidR="007B65C7" w:rsidRPr="007B65C7" w:rsidTr="00052293">
        <w:tc>
          <w:tcPr>
            <w:tcW w:w="339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6.3</w:t>
            </w:r>
          </w:p>
        </w:tc>
        <w:tc>
          <w:tcPr>
            <w:tcW w:w="876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Самостоятельная деятельность, предполагающая постановку целей собственной работы. 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Планирование собственной деятельности, исходя из поставленных задач. 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Ответственность за решение поставленных задач.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Координация действий с другими работниками.</w:t>
            </w:r>
          </w:p>
        </w:tc>
        <w:tc>
          <w:tcPr>
            <w:tcW w:w="584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Решение различных типов теоретических и научных задач, предполагающих выбор из многообразия способов решений. Выбор тактики осуществления деятельности. Текущий и итоговый контроль, оценка и коррекция деятельности.</w:t>
            </w:r>
          </w:p>
        </w:tc>
        <w:tc>
          <w:tcPr>
            <w:tcW w:w="828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Применение профессиональных знаний технологического, методического и научного характера, полученных в процессе профессионального образования и в профессиональной деятельности.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Определение источников, поиск, анализ и оценка необходимой профессиональной информации.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Синтез профессиональных знаний. 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Понимание методологических основ решения практических и научных задач.</w:t>
            </w:r>
          </w:p>
        </w:tc>
        <w:tc>
          <w:tcPr>
            <w:tcW w:w="48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Научно-исследовательская деятельность.</w:t>
            </w:r>
          </w:p>
        </w:tc>
        <w:tc>
          <w:tcPr>
            <w:tcW w:w="82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Высшее образование (бакалавриат) при наличии опыта работы 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Или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Высшее образование (магистратура) </w:t>
            </w:r>
          </w:p>
        </w:tc>
        <w:tc>
          <w:tcPr>
            <w:tcW w:w="536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3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Инженер-исследователь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Младший научный сотрудник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…</w:t>
            </w:r>
          </w:p>
        </w:tc>
      </w:tr>
    </w:tbl>
    <w:p w:rsidR="007B65C7" w:rsidRPr="007B65C7" w:rsidRDefault="007B65C7" w:rsidP="007B65C7">
      <w:pPr>
        <w:spacing w:after="0" w:line="276" w:lineRule="auto"/>
        <w:ind w:left="360"/>
        <w:jc w:val="both"/>
        <w:rPr>
          <w:rFonts w:eastAsia="Calibri" w:cs="Times New Roman"/>
          <w:b/>
          <w:sz w:val="24"/>
          <w:szCs w:val="24"/>
        </w:rPr>
      </w:pPr>
      <w:r w:rsidRPr="007B65C7">
        <w:rPr>
          <w:rFonts w:eastAsia="Calibri" w:cs="Times New Roman"/>
          <w:b/>
          <w:sz w:val="24"/>
          <w:szCs w:val="24"/>
        </w:rPr>
        <w:t>Квалификационный уровень: 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2366"/>
        <w:gridCol w:w="2095"/>
        <w:gridCol w:w="2240"/>
        <w:gridCol w:w="2127"/>
        <w:gridCol w:w="2117"/>
        <w:gridCol w:w="1470"/>
        <w:gridCol w:w="1712"/>
      </w:tblGrid>
      <w:tr w:rsidR="007B65C7" w:rsidRPr="007B65C7" w:rsidTr="00052293">
        <w:trPr>
          <w:tblHeader/>
        </w:trPr>
        <w:tc>
          <w:tcPr>
            <w:tcW w:w="339" w:type="pct"/>
            <w:vMerge w:val="restar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Квалификационный уровень</w:t>
            </w:r>
          </w:p>
        </w:tc>
        <w:tc>
          <w:tcPr>
            <w:tcW w:w="2793" w:type="pct"/>
            <w:gridSpan w:val="4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Показатели деятельности</w:t>
            </w:r>
          </w:p>
        </w:tc>
        <w:tc>
          <w:tcPr>
            <w:tcW w:w="809" w:type="pct"/>
            <w:vMerge w:val="restar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Пути достижения квалификации соответствующего уровня</w:t>
            </w:r>
          </w:p>
        </w:tc>
        <w:tc>
          <w:tcPr>
            <w:tcW w:w="536" w:type="pct"/>
            <w:vMerge w:val="restar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Основные виды трудовой деятельности</w:t>
            </w:r>
          </w:p>
        </w:tc>
        <w:tc>
          <w:tcPr>
            <w:tcW w:w="523" w:type="pct"/>
            <w:vMerge w:val="restar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Рекомендуемые наименования должностей</w:t>
            </w:r>
          </w:p>
        </w:tc>
      </w:tr>
      <w:tr w:rsidR="007B65C7" w:rsidRPr="007B65C7" w:rsidTr="00052293">
        <w:trPr>
          <w:tblHeader/>
        </w:trPr>
        <w:tc>
          <w:tcPr>
            <w:tcW w:w="339" w:type="pct"/>
            <w:vMerge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Широта полномочий и ответственность</w:t>
            </w:r>
          </w:p>
        </w:tc>
        <w:tc>
          <w:tcPr>
            <w:tcW w:w="584" w:type="pc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Сложность</w:t>
            </w:r>
          </w:p>
        </w:tc>
        <w:tc>
          <w:tcPr>
            <w:tcW w:w="827" w:type="pct"/>
            <w:tcBorders>
              <w:right w:val="single" w:sz="4" w:space="0" w:color="auto"/>
            </w:tcBorders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Наукоемкость</w:t>
            </w:r>
          </w:p>
        </w:tc>
        <w:tc>
          <w:tcPr>
            <w:tcW w:w="506" w:type="pct"/>
            <w:tcBorders>
              <w:left w:val="single" w:sz="4" w:space="0" w:color="auto"/>
            </w:tcBorders>
            <w:shd w:val="clear" w:color="auto" w:fill="auto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Другие показатели</w:t>
            </w:r>
          </w:p>
        </w:tc>
        <w:tc>
          <w:tcPr>
            <w:tcW w:w="809" w:type="pct"/>
            <w:vMerge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23" w:type="pct"/>
            <w:vMerge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B65C7" w:rsidRPr="007B65C7" w:rsidTr="00052293">
        <w:tc>
          <w:tcPr>
            <w:tcW w:w="339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7.1</w:t>
            </w:r>
          </w:p>
        </w:tc>
        <w:tc>
          <w:tcPr>
            <w:tcW w:w="876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Самостоятельная деятельность. 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Планирование собственной деятельности.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Наставничество. 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Ответственность за решение поставленных задач.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Координация действий с другими работниками.</w:t>
            </w:r>
          </w:p>
        </w:tc>
        <w:tc>
          <w:tcPr>
            <w:tcW w:w="584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Решение различных типов теоретических, практических и методических задач, требующих эвристического подхода. Разработка методов решения теоретических, практических и методических задач. Выбор тактики и стратегии осуществления деятельности. Текущий и итоговый контроль, оценка и прогнозирование деятельности.</w:t>
            </w:r>
          </w:p>
        </w:tc>
        <w:tc>
          <w:tcPr>
            <w:tcW w:w="82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Применение профессиональных знаний технологического и методического характера, полученных в процессе профессионального образования и в профессиональной деятельности.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Определение источников, поиск, анализ и оценка профессиональной информации.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Создание новых знаний прикладного характера.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Понимание методологических основ профессиональной деятельности.</w:t>
            </w:r>
          </w:p>
        </w:tc>
        <w:tc>
          <w:tcPr>
            <w:tcW w:w="506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809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Высшее образование (бакалавриат) при наличии опыта работы и повышения квалификации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Или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Высшее образование (специалитет) при наличии опыта работы</w:t>
            </w:r>
          </w:p>
        </w:tc>
        <w:tc>
          <w:tcPr>
            <w:tcW w:w="536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Инженер-технолог </w:t>
            </w:r>
            <w:r w:rsidRPr="007B65C7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 w:rsidRPr="007B65C7">
              <w:rPr>
                <w:rFonts w:eastAsia="Calibri" w:cs="Times New Roman"/>
                <w:sz w:val="24"/>
                <w:szCs w:val="24"/>
              </w:rPr>
              <w:t xml:space="preserve"> категории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Инженер-конструктор </w:t>
            </w:r>
            <w:r w:rsidRPr="007B65C7">
              <w:rPr>
                <w:rFonts w:eastAsia="Calibri" w:cs="Times New Roman"/>
                <w:sz w:val="24"/>
                <w:szCs w:val="24"/>
                <w:lang w:val="en-US"/>
              </w:rPr>
              <w:t>I</w:t>
            </w:r>
            <w:r w:rsidRPr="007B65C7">
              <w:rPr>
                <w:rFonts w:eastAsia="Calibri" w:cs="Times New Roman"/>
                <w:sz w:val="24"/>
                <w:szCs w:val="24"/>
              </w:rPr>
              <w:t xml:space="preserve"> категории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…</w:t>
            </w:r>
          </w:p>
        </w:tc>
      </w:tr>
      <w:tr w:rsidR="007B65C7" w:rsidRPr="007B65C7" w:rsidTr="00052293">
        <w:tc>
          <w:tcPr>
            <w:tcW w:w="339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7.2</w:t>
            </w:r>
          </w:p>
        </w:tc>
        <w:tc>
          <w:tcPr>
            <w:tcW w:w="876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Определение направлений развития, планирование, управление процессами и деятельностью, с принятием решений на уровне крупных подразде</w:t>
            </w:r>
            <w:r w:rsidRPr="007B65C7">
              <w:rPr>
                <w:rFonts w:eastAsia="Calibri" w:cs="Times New Roman"/>
                <w:sz w:val="24"/>
                <w:szCs w:val="24"/>
              </w:rPr>
              <w:softHyphen/>
              <w:t>лений.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Ответствен</w:t>
            </w:r>
            <w:r w:rsidRPr="007B65C7">
              <w:rPr>
                <w:rFonts w:eastAsia="Calibri" w:cs="Times New Roman"/>
                <w:sz w:val="24"/>
                <w:szCs w:val="24"/>
              </w:rPr>
              <w:softHyphen/>
              <w:t>ность за результаты деятельности крупных подразделений</w:t>
            </w:r>
          </w:p>
        </w:tc>
        <w:tc>
          <w:tcPr>
            <w:tcW w:w="584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Решение различных типов организационных, практических и методических задач, требующих эвристического подхода. Выбор тактики и стратегии осуществления деятельности. Текущий и итоговый контроль, оценка и прогнозирование деятельности.</w:t>
            </w:r>
          </w:p>
        </w:tc>
        <w:tc>
          <w:tcPr>
            <w:tcW w:w="82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Применение профессиональных и управленческих знаний технологического и методического характера, полученных в процессе профессионального образования, профессиональной деятельности и при повышении квалификации.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Определение источников, поиск, анализ и оценка профессиональной информации.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Понимание методологических основ профессиональной деятельности.</w:t>
            </w:r>
          </w:p>
        </w:tc>
        <w:tc>
          <w:tcPr>
            <w:tcW w:w="506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Организационно-управленческая деятельность.</w:t>
            </w:r>
          </w:p>
        </w:tc>
        <w:tc>
          <w:tcPr>
            <w:tcW w:w="809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Высшее образование (специалитет) при наличии опыта работы и повышения квалификации</w:t>
            </w:r>
          </w:p>
        </w:tc>
        <w:tc>
          <w:tcPr>
            <w:tcW w:w="536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3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Начальник участка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Начальник отдела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…</w:t>
            </w:r>
          </w:p>
        </w:tc>
      </w:tr>
      <w:tr w:rsidR="007B65C7" w:rsidRPr="007B65C7" w:rsidTr="00052293">
        <w:tc>
          <w:tcPr>
            <w:tcW w:w="339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7.3</w:t>
            </w:r>
          </w:p>
        </w:tc>
        <w:tc>
          <w:tcPr>
            <w:tcW w:w="876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Самостоятельная деятельность. 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Планирование собственной деятельности.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 xml:space="preserve">Наставничество. 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Ответственность за решение поставленных задач.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Координация действий с другими работниками.</w:t>
            </w:r>
          </w:p>
        </w:tc>
        <w:tc>
          <w:tcPr>
            <w:tcW w:w="584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Решение различных типов научных, практических и методических задач, требующих эвристического подхода. Разработка методов решения научных, практических и методических задач. Выбор тактики и стратегии осуществления деятельности. Текущий и итоговый контроль, оценка и прогнозирование деятельности.</w:t>
            </w:r>
          </w:p>
        </w:tc>
        <w:tc>
          <w:tcPr>
            <w:tcW w:w="82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Применение профессиональных знаний технологического и методического характера, полученных в процессе профессионального образования и в профессиональной деятельности.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Определение источников, поиск, анализ и оценка профессиональной информации.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Создание новых знаний прикладного и теоретического характера.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Понимание методологических основ профессиональной деятельности.</w:t>
            </w:r>
          </w:p>
        </w:tc>
        <w:tc>
          <w:tcPr>
            <w:tcW w:w="506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Научно-исследовательская деятельность.</w:t>
            </w:r>
          </w:p>
        </w:tc>
        <w:tc>
          <w:tcPr>
            <w:tcW w:w="809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Высшее образование (магистратура) при наличии опыта работы</w:t>
            </w:r>
          </w:p>
        </w:tc>
        <w:tc>
          <w:tcPr>
            <w:tcW w:w="536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3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Научный сотрудник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Старший научный сотрудник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…</w:t>
            </w:r>
          </w:p>
        </w:tc>
      </w:tr>
    </w:tbl>
    <w:p w:rsidR="007B65C7" w:rsidRPr="007B65C7" w:rsidRDefault="007B65C7" w:rsidP="007B65C7">
      <w:pPr>
        <w:spacing w:after="0" w:line="276" w:lineRule="auto"/>
        <w:ind w:left="360"/>
        <w:jc w:val="both"/>
        <w:rPr>
          <w:rFonts w:eastAsia="Calibri" w:cs="Times New Roman"/>
          <w:b/>
          <w:sz w:val="24"/>
          <w:szCs w:val="24"/>
        </w:rPr>
      </w:pPr>
      <w:r w:rsidRPr="007B65C7">
        <w:rPr>
          <w:rFonts w:eastAsia="Calibri" w:cs="Times New Roman"/>
          <w:b/>
          <w:sz w:val="24"/>
          <w:szCs w:val="24"/>
        </w:rPr>
        <w:t>Квалификационный уровень: 8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2240"/>
        <w:gridCol w:w="2095"/>
        <w:gridCol w:w="2453"/>
        <w:gridCol w:w="2007"/>
        <w:gridCol w:w="2150"/>
        <w:gridCol w:w="1470"/>
        <w:gridCol w:w="1712"/>
      </w:tblGrid>
      <w:tr w:rsidR="007B65C7" w:rsidRPr="007B65C7" w:rsidTr="00052293">
        <w:trPr>
          <w:trHeight w:val="337"/>
          <w:tblHeader/>
        </w:trPr>
        <w:tc>
          <w:tcPr>
            <w:tcW w:w="339" w:type="pct"/>
            <w:vMerge w:val="restar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Квалификационный уровень</w:t>
            </w:r>
          </w:p>
        </w:tc>
        <w:tc>
          <w:tcPr>
            <w:tcW w:w="2776" w:type="pct"/>
            <w:gridSpan w:val="4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Показатели деятельности</w:t>
            </w:r>
          </w:p>
        </w:tc>
        <w:tc>
          <w:tcPr>
            <w:tcW w:w="827" w:type="pct"/>
            <w:vMerge w:val="restar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Пути достижения квалификации соответствующего уровня</w:t>
            </w:r>
          </w:p>
        </w:tc>
        <w:tc>
          <w:tcPr>
            <w:tcW w:w="536" w:type="pct"/>
            <w:vMerge w:val="restar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Основные виды трудовой деятельности</w:t>
            </w:r>
          </w:p>
        </w:tc>
        <w:tc>
          <w:tcPr>
            <w:tcW w:w="522" w:type="pct"/>
            <w:vMerge w:val="restar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Рекомендуемые наименования должностей</w:t>
            </w:r>
          </w:p>
        </w:tc>
      </w:tr>
      <w:tr w:rsidR="007B65C7" w:rsidRPr="007B65C7" w:rsidTr="00052293">
        <w:trPr>
          <w:trHeight w:val="683"/>
          <w:tblHeader/>
        </w:trPr>
        <w:tc>
          <w:tcPr>
            <w:tcW w:w="339" w:type="pct"/>
            <w:vMerge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77" w:type="pc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Широта полномочий и ответственность</w:t>
            </w:r>
          </w:p>
        </w:tc>
        <w:tc>
          <w:tcPr>
            <w:tcW w:w="583" w:type="pc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Сложность</w:t>
            </w:r>
          </w:p>
        </w:tc>
        <w:tc>
          <w:tcPr>
            <w:tcW w:w="827" w:type="pct"/>
            <w:tcBorders>
              <w:right w:val="single" w:sz="4" w:space="0" w:color="auto"/>
            </w:tcBorders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Наукоемкость</w:t>
            </w:r>
          </w:p>
        </w:tc>
        <w:tc>
          <w:tcPr>
            <w:tcW w:w="489" w:type="pct"/>
            <w:tcBorders>
              <w:left w:val="single" w:sz="4" w:space="0" w:color="auto"/>
            </w:tcBorders>
            <w:shd w:val="clear" w:color="auto" w:fill="auto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Другие показатели</w:t>
            </w:r>
          </w:p>
        </w:tc>
        <w:tc>
          <w:tcPr>
            <w:tcW w:w="827" w:type="pct"/>
            <w:vMerge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22" w:type="pct"/>
            <w:vMerge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B65C7" w:rsidRPr="007B65C7" w:rsidTr="00052293">
        <w:tc>
          <w:tcPr>
            <w:tcW w:w="339" w:type="pct"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8.1</w:t>
            </w:r>
          </w:p>
        </w:tc>
        <w:tc>
          <w:tcPr>
            <w:tcW w:w="87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Определение стратегии развития, планирование, управление процессами и деятельностью, с принятием решений на уровне направления деятельности организации.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Ответствен</w:t>
            </w:r>
            <w:r w:rsidRPr="007B65C7">
              <w:rPr>
                <w:rFonts w:eastAsia="Calibri" w:cs="Times New Roman"/>
                <w:sz w:val="24"/>
                <w:szCs w:val="24"/>
              </w:rPr>
              <w:softHyphen/>
              <w:t>ность за результаты направления деятельности организации.</w:t>
            </w:r>
          </w:p>
        </w:tc>
        <w:tc>
          <w:tcPr>
            <w:tcW w:w="583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Решение организационных, практических и методических проблем. Разработка путей и методов решения различных задач. Выбор стратегии осуществления деятельности. Текущий и итоговый контроль, оценка и прогнозирование деятельности.</w:t>
            </w:r>
          </w:p>
        </w:tc>
        <w:tc>
          <w:tcPr>
            <w:tcW w:w="82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Применение управленческих и профессиональных знаний технологического и методического характера, полученных в процессе профессионального и дополнительного образования, профессиональной деятельности.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Определение источников, поиск, анализ и оценка профессиональной информации.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Понимание принципов и закономерностей развития направления деятельности.</w:t>
            </w:r>
          </w:p>
        </w:tc>
        <w:tc>
          <w:tcPr>
            <w:tcW w:w="489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Организационно-управленческая деятельность.</w:t>
            </w:r>
          </w:p>
        </w:tc>
        <w:tc>
          <w:tcPr>
            <w:tcW w:w="82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Высшее образование (специалитет) при наличии опыта работы. Дополнительное профессиональное образование (программы повышения квалификации и/или профессиональной переподготовки в области экономики и менеджмента.)</w:t>
            </w:r>
          </w:p>
        </w:tc>
        <w:tc>
          <w:tcPr>
            <w:tcW w:w="536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2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Главный технолог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Главный инженер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…</w:t>
            </w:r>
          </w:p>
        </w:tc>
      </w:tr>
      <w:tr w:rsidR="007B65C7" w:rsidRPr="007B65C7" w:rsidTr="00052293">
        <w:tc>
          <w:tcPr>
            <w:tcW w:w="339" w:type="pct"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8.2</w:t>
            </w:r>
          </w:p>
        </w:tc>
        <w:tc>
          <w:tcPr>
            <w:tcW w:w="87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Определение направлений развития, планирование, управление процессами и деятельностью, с принятием решений на уровне подразде</w:t>
            </w:r>
            <w:r w:rsidRPr="007B65C7">
              <w:rPr>
                <w:rFonts w:eastAsia="Calibri" w:cs="Times New Roman"/>
                <w:sz w:val="24"/>
                <w:szCs w:val="24"/>
              </w:rPr>
              <w:softHyphen/>
              <w:t>лений.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Ответствен</w:t>
            </w:r>
            <w:r w:rsidRPr="007B65C7">
              <w:rPr>
                <w:rFonts w:eastAsia="Calibri" w:cs="Times New Roman"/>
                <w:sz w:val="24"/>
                <w:szCs w:val="24"/>
              </w:rPr>
              <w:softHyphen/>
              <w:t>ность за результаты деятельности подразделений.</w:t>
            </w:r>
          </w:p>
        </w:tc>
        <w:tc>
          <w:tcPr>
            <w:tcW w:w="583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Решение различных типов комплексных задач, в том числе, требующих эвристического подхода. Разработка подходов и методов решения комплексных задач. Выбор стратегии осуществления деятельности. Текущий и итоговый контроль, оценка и прогнозирование деятельности.</w:t>
            </w:r>
          </w:p>
        </w:tc>
        <w:tc>
          <w:tcPr>
            <w:tcW w:w="82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Применение управленческих и профессиональных знаний технологического и методического характера, полученных в процессе профессионального и дополнительного образования, профессиональной деятельности.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Создание новых знаний междисциплинарного характера.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Понимание принципов и закономерностей развития направления деятельности.</w:t>
            </w:r>
          </w:p>
        </w:tc>
        <w:tc>
          <w:tcPr>
            <w:tcW w:w="489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Научно-организационная деятельность.</w:t>
            </w:r>
          </w:p>
        </w:tc>
        <w:tc>
          <w:tcPr>
            <w:tcW w:w="82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Высшее образование (магистратура) и послевузовское образование (ученая степень кандидата наук) при наличии опыта работы</w:t>
            </w:r>
          </w:p>
        </w:tc>
        <w:tc>
          <w:tcPr>
            <w:tcW w:w="536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22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Начальник лаборатории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Начальник отдела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…</w:t>
            </w:r>
          </w:p>
        </w:tc>
      </w:tr>
    </w:tbl>
    <w:p w:rsidR="007B65C7" w:rsidRPr="007B65C7" w:rsidRDefault="007B65C7" w:rsidP="007B65C7">
      <w:pPr>
        <w:spacing w:after="0" w:line="276" w:lineRule="auto"/>
        <w:ind w:left="360"/>
        <w:jc w:val="both"/>
        <w:rPr>
          <w:rFonts w:eastAsia="Calibri" w:cs="Times New Roman"/>
          <w:b/>
          <w:sz w:val="24"/>
          <w:szCs w:val="24"/>
        </w:rPr>
      </w:pPr>
      <w:r w:rsidRPr="007B65C7">
        <w:rPr>
          <w:rFonts w:eastAsia="Calibri" w:cs="Times New Roman"/>
          <w:b/>
          <w:sz w:val="24"/>
          <w:szCs w:val="24"/>
        </w:rPr>
        <w:t>Квалификационный уровень: 9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4"/>
        <w:gridCol w:w="2425"/>
        <w:gridCol w:w="1978"/>
        <w:gridCol w:w="2269"/>
        <w:gridCol w:w="2007"/>
        <w:gridCol w:w="2266"/>
        <w:gridCol w:w="1470"/>
        <w:gridCol w:w="1712"/>
      </w:tblGrid>
      <w:tr w:rsidR="007B65C7" w:rsidRPr="007B65C7" w:rsidTr="00052293">
        <w:trPr>
          <w:tblHeader/>
        </w:trPr>
        <w:tc>
          <w:tcPr>
            <w:tcW w:w="339" w:type="pct"/>
            <w:vMerge w:val="restar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Квалификационный уровень</w:t>
            </w:r>
          </w:p>
        </w:tc>
        <w:tc>
          <w:tcPr>
            <w:tcW w:w="2775" w:type="pct"/>
            <w:gridSpan w:val="4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Показатели деятельности</w:t>
            </w:r>
          </w:p>
        </w:tc>
        <w:tc>
          <w:tcPr>
            <w:tcW w:w="827" w:type="pct"/>
            <w:vMerge w:val="restar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Пути достижения квалификации соответствующего уровня</w:t>
            </w:r>
          </w:p>
        </w:tc>
        <w:tc>
          <w:tcPr>
            <w:tcW w:w="527" w:type="pct"/>
            <w:vMerge w:val="restar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Основные виды трудовой деятельности</w:t>
            </w:r>
          </w:p>
        </w:tc>
        <w:tc>
          <w:tcPr>
            <w:tcW w:w="532" w:type="pct"/>
            <w:vMerge w:val="restar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Рекомендуемые наименования должностей</w:t>
            </w:r>
          </w:p>
        </w:tc>
      </w:tr>
      <w:tr w:rsidR="007B65C7" w:rsidRPr="007B65C7" w:rsidTr="00052293">
        <w:trPr>
          <w:tblHeader/>
        </w:trPr>
        <w:tc>
          <w:tcPr>
            <w:tcW w:w="339" w:type="pct"/>
            <w:vMerge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76" w:type="pc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Широта полномочий и ответственность</w:t>
            </w:r>
          </w:p>
        </w:tc>
        <w:tc>
          <w:tcPr>
            <w:tcW w:w="584" w:type="pct"/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Сложность</w:t>
            </w:r>
          </w:p>
        </w:tc>
        <w:tc>
          <w:tcPr>
            <w:tcW w:w="828" w:type="pct"/>
            <w:tcBorders>
              <w:right w:val="single" w:sz="4" w:space="0" w:color="auto"/>
            </w:tcBorders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Наукоемкость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</w:tcBorders>
          </w:tcPr>
          <w:p w:rsidR="007B65C7" w:rsidRPr="00F33D29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F33D29">
              <w:rPr>
                <w:rFonts w:eastAsia="Calibri" w:cs="Times New Roman"/>
                <w:sz w:val="22"/>
              </w:rPr>
              <w:t>Другие показатели</w:t>
            </w:r>
          </w:p>
        </w:tc>
        <w:tc>
          <w:tcPr>
            <w:tcW w:w="827" w:type="pct"/>
            <w:vMerge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B65C7" w:rsidRPr="007B65C7" w:rsidTr="00052293">
        <w:tc>
          <w:tcPr>
            <w:tcW w:w="339" w:type="pct"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9.1</w:t>
            </w:r>
          </w:p>
        </w:tc>
        <w:tc>
          <w:tcPr>
            <w:tcW w:w="876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Определение стратегии развития, планирование, управление процессами и деятельностью, с принятием решении на уровне организации.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Ответствен</w:t>
            </w:r>
            <w:r w:rsidRPr="007B65C7">
              <w:rPr>
                <w:rFonts w:eastAsia="Calibri" w:cs="Times New Roman"/>
                <w:sz w:val="24"/>
                <w:szCs w:val="24"/>
              </w:rPr>
              <w:softHyphen/>
              <w:t>ность за результаты деятельности организации.</w:t>
            </w:r>
          </w:p>
        </w:tc>
        <w:tc>
          <w:tcPr>
            <w:tcW w:w="584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Решение комплексных проблем, в том числе, требующих эвристического подхода. Разработка подходов и методов решения комплексных проблем. Выбор стратегии осуществления деятельности. Текущий и итоговый контроль, оценка и прогнозирование деятельности.</w:t>
            </w:r>
          </w:p>
        </w:tc>
        <w:tc>
          <w:tcPr>
            <w:tcW w:w="828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Применение управленческих и профессиональных знаний технологического и методического характера, полученных в процессе профессионального и дополнительного образования, профессиональной деятельности.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Определение источников, поиск, анализ и оценка профессиональной информации.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Понимание принципов и закономерностей развития отрасли.</w:t>
            </w:r>
          </w:p>
        </w:tc>
        <w:tc>
          <w:tcPr>
            <w:tcW w:w="48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Организационно-управленческая деятельность.</w:t>
            </w:r>
          </w:p>
        </w:tc>
        <w:tc>
          <w:tcPr>
            <w:tcW w:w="82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Дополнительное профессиональное образование (программы повышения квалификации и/или программы профессиональной переподготовки в области экономики и менеджмента.)</w:t>
            </w:r>
          </w:p>
        </w:tc>
        <w:tc>
          <w:tcPr>
            <w:tcW w:w="52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65C7">
              <w:rPr>
                <w:rFonts w:eastAsia="Times New Roman" w:cs="Times New Roman"/>
                <w:sz w:val="24"/>
                <w:szCs w:val="24"/>
                <w:lang w:eastAsia="ru-RU"/>
              </w:rPr>
              <w:t>Президент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65C7">
              <w:rPr>
                <w:rFonts w:eastAsia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B65C7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B65C7" w:rsidRPr="007B65C7" w:rsidTr="00052293">
        <w:tc>
          <w:tcPr>
            <w:tcW w:w="339" w:type="pct"/>
          </w:tcPr>
          <w:p w:rsidR="007B65C7" w:rsidRPr="007B65C7" w:rsidRDefault="007B65C7" w:rsidP="007B65C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9.2</w:t>
            </w:r>
          </w:p>
        </w:tc>
        <w:tc>
          <w:tcPr>
            <w:tcW w:w="876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Определение стратегии развития, планирование, управление процессами и деятельностью, с принятием решении на уровне организации.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Ответствен</w:t>
            </w:r>
            <w:r w:rsidRPr="007B65C7">
              <w:rPr>
                <w:rFonts w:eastAsia="Calibri" w:cs="Times New Roman"/>
                <w:sz w:val="24"/>
                <w:szCs w:val="24"/>
              </w:rPr>
              <w:softHyphen/>
              <w:t>ность за результаты деятельности организации.</w:t>
            </w:r>
          </w:p>
        </w:tc>
        <w:tc>
          <w:tcPr>
            <w:tcW w:w="584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Решение комплексных проблем, в том числе, требующих эвристического подхода. Разработка подходов и методов решения комплексных проблем. Выбор стратегии осуществления деятельности. Текущий и итоговый контроль, оценка и прогнозирование деятельности.</w:t>
            </w:r>
          </w:p>
        </w:tc>
        <w:tc>
          <w:tcPr>
            <w:tcW w:w="828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Применение управленческих и профессиональных знаний технологического и методического характера, полученных в процессе профессионального и дополнительного образования, профессиональной деятельности.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Создание новых фундаментальных знаний.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Понимание принципов и закономерностей развития науки.</w:t>
            </w:r>
          </w:p>
        </w:tc>
        <w:tc>
          <w:tcPr>
            <w:tcW w:w="48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Научно-организационная деятельность.</w:t>
            </w:r>
          </w:p>
        </w:tc>
        <w:tc>
          <w:tcPr>
            <w:tcW w:w="82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Высшее образование (магистратура) и послевузовское образование (ученая степень доктора наук) при наличии опыта работы.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Общественно-профессиональное признание на отраслевом, межотраслевом, международном уровне.</w:t>
            </w:r>
          </w:p>
        </w:tc>
        <w:tc>
          <w:tcPr>
            <w:tcW w:w="527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2" w:type="pct"/>
          </w:tcPr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Главный научный сотрудник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Директор</w:t>
            </w:r>
          </w:p>
          <w:p w:rsidR="007B65C7" w:rsidRPr="007B65C7" w:rsidRDefault="007B65C7" w:rsidP="007B65C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7B65C7">
              <w:rPr>
                <w:rFonts w:eastAsia="Calibri" w:cs="Times New Roman"/>
                <w:sz w:val="24"/>
                <w:szCs w:val="24"/>
              </w:rPr>
              <w:t>…</w:t>
            </w:r>
          </w:p>
        </w:tc>
      </w:tr>
    </w:tbl>
    <w:p w:rsidR="007B65C7" w:rsidRDefault="007B65C7" w:rsidP="00FB68D2">
      <w:pPr>
        <w:jc w:val="right"/>
        <w:rPr>
          <w:rStyle w:val="20"/>
          <w:rFonts w:cs="Times New Roman"/>
          <w:szCs w:val="28"/>
        </w:rPr>
        <w:sectPr w:rsidR="007B65C7" w:rsidSect="007B65C7">
          <w:pgSz w:w="16838" w:h="11906" w:orient="landscape"/>
          <w:pgMar w:top="1281" w:right="539" w:bottom="851" w:left="284" w:header="709" w:footer="709" w:gutter="0"/>
          <w:pgNumType w:start="1"/>
          <w:cols w:space="708"/>
          <w:titlePg/>
          <w:docGrid w:linePitch="381"/>
        </w:sectPr>
      </w:pPr>
    </w:p>
    <w:p w:rsidR="00FB68D2" w:rsidRPr="004E7900" w:rsidRDefault="00FB68D2" w:rsidP="00FB68D2">
      <w:pPr>
        <w:jc w:val="right"/>
        <w:rPr>
          <w:rStyle w:val="20"/>
          <w:rFonts w:cs="Times New Roman"/>
          <w:szCs w:val="28"/>
        </w:rPr>
      </w:pPr>
      <w:r w:rsidRPr="004E7900">
        <w:rPr>
          <w:rStyle w:val="20"/>
          <w:rFonts w:cs="Times New Roman"/>
          <w:szCs w:val="28"/>
        </w:rPr>
        <w:t xml:space="preserve">Приложение </w:t>
      </w:r>
      <w:r>
        <w:rPr>
          <w:rStyle w:val="20"/>
          <w:rFonts w:cs="Times New Roman"/>
          <w:szCs w:val="28"/>
        </w:rPr>
        <w:t xml:space="preserve">№ </w:t>
      </w:r>
      <w:r w:rsidRPr="004E7900">
        <w:rPr>
          <w:rStyle w:val="20"/>
          <w:rFonts w:cs="Times New Roman"/>
          <w:szCs w:val="28"/>
        </w:rPr>
        <w:t xml:space="preserve">4. </w:t>
      </w:r>
    </w:p>
    <w:p w:rsidR="00FB68D2" w:rsidRPr="004E7900" w:rsidRDefault="00FB68D2" w:rsidP="00FB68D2">
      <w:pPr>
        <w:jc w:val="center"/>
        <w:rPr>
          <w:rStyle w:val="20"/>
          <w:rFonts w:cs="Times New Roman"/>
          <w:b/>
          <w:szCs w:val="28"/>
        </w:rPr>
      </w:pPr>
      <w:r w:rsidRPr="004E7900">
        <w:rPr>
          <w:rStyle w:val="20"/>
          <w:rFonts w:cs="Times New Roman"/>
          <w:b/>
          <w:szCs w:val="28"/>
        </w:rPr>
        <w:t xml:space="preserve">Результаты деятельности Совета по проведению экспертизы </w:t>
      </w:r>
      <w:r>
        <w:rPr>
          <w:rStyle w:val="20"/>
          <w:rFonts w:cs="Times New Roman"/>
          <w:b/>
          <w:szCs w:val="28"/>
        </w:rPr>
        <w:t>ФГОС</w:t>
      </w:r>
      <w:r w:rsidRPr="004E7900">
        <w:rPr>
          <w:rStyle w:val="20"/>
          <w:rFonts w:cs="Times New Roman"/>
          <w:b/>
          <w:szCs w:val="28"/>
        </w:rPr>
        <w:t xml:space="preserve">, </w:t>
      </w:r>
      <w:r>
        <w:rPr>
          <w:rStyle w:val="20"/>
          <w:rFonts w:cs="Times New Roman"/>
          <w:b/>
          <w:szCs w:val="28"/>
        </w:rPr>
        <w:t>ПООП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7"/>
        <w:gridCol w:w="31"/>
        <w:gridCol w:w="3153"/>
        <w:gridCol w:w="5994"/>
        <w:gridCol w:w="6346"/>
      </w:tblGrid>
      <w:tr w:rsidR="00FB68D2" w:rsidRPr="00D5204E" w:rsidTr="00761378">
        <w:tc>
          <w:tcPr>
            <w:tcW w:w="274" w:type="pct"/>
            <w:gridSpan w:val="2"/>
            <w:vAlign w:val="center"/>
          </w:tcPr>
          <w:p w:rsidR="00FB68D2" w:rsidRPr="004E7900" w:rsidRDefault="00FB68D2" w:rsidP="0031058C">
            <w:pPr>
              <w:jc w:val="center"/>
              <w:rPr>
                <w:rFonts w:cs="Times New Roman"/>
                <w:i/>
                <w:szCs w:val="28"/>
              </w:rPr>
            </w:pPr>
            <w:r w:rsidRPr="004E7900">
              <w:rPr>
                <w:rFonts w:cs="Times New Roman"/>
                <w:i/>
                <w:szCs w:val="28"/>
              </w:rPr>
              <w:t>№ п/п</w:t>
            </w:r>
          </w:p>
        </w:tc>
        <w:tc>
          <w:tcPr>
            <w:tcW w:w="807" w:type="pct"/>
            <w:vAlign w:val="center"/>
          </w:tcPr>
          <w:p w:rsidR="00FB68D2" w:rsidRPr="004E7900" w:rsidRDefault="00FB68D2" w:rsidP="0031058C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Наименование</w:t>
            </w:r>
          </w:p>
        </w:tc>
        <w:tc>
          <w:tcPr>
            <w:tcW w:w="1923" w:type="pct"/>
            <w:vAlign w:val="center"/>
          </w:tcPr>
          <w:p w:rsidR="00FB68D2" w:rsidRPr="004E7900" w:rsidRDefault="00FB68D2" w:rsidP="0031058C">
            <w:pPr>
              <w:jc w:val="center"/>
              <w:rPr>
                <w:rFonts w:cs="Times New Roman"/>
                <w:i/>
                <w:szCs w:val="28"/>
              </w:rPr>
            </w:pPr>
            <w:r w:rsidRPr="004E7900">
              <w:rPr>
                <w:rFonts w:cs="Times New Roman"/>
                <w:i/>
                <w:szCs w:val="28"/>
              </w:rPr>
              <w:t>Результат экспертизы</w:t>
            </w:r>
          </w:p>
        </w:tc>
        <w:tc>
          <w:tcPr>
            <w:tcW w:w="1996" w:type="pct"/>
            <w:vAlign w:val="center"/>
          </w:tcPr>
          <w:p w:rsidR="00FB68D2" w:rsidRPr="004E7900" w:rsidRDefault="00FB68D2" w:rsidP="0031058C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Ссылка на пункт протокола Совета</w:t>
            </w:r>
          </w:p>
        </w:tc>
      </w:tr>
      <w:tr w:rsidR="00FB68D2" w:rsidRPr="00D5204E" w:rsidTr="00B7006B">
        <w:tc>
          <w:tcPr>
            <w:tcW w:w="5000" w:type="pct"/>
            <w:gridSpan w:val="5"/>
          </w:tcPr>
          <w:p w:rsidR="00FB68D2" w:rsidRPr="004D3AAE" w:rsidRDefault="00FB68D2" w:rsidP="004D3AAE">
            <w:pPr>
              <w:jc w:val="center"/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>ФГОС ВО</w:t>
            </w:r>
          </w:p>
        </w:tc>
      </w:tr>
      <w:tr w:rsidR="00FB68D2" w:rsidRPr="00D5204E" w:rsidTr="00761378">
        <w:tc>
          <w:tcPr>
            <w:tcW w:w="274" w:type="pct"/>
            <w:gridSpan w:val="2"/>
          </w:tcPr>
          <w:p w:rsidR="00FB68D2" w:rsidRPr="004D3AAE" w:rsidRDefault="00FB68D2" w:rsidP="004D3AAE">
            <w:pPr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>1.</w:t>
            </w:r>
          </w:p>
        </w:tc>
        <w:tc>
          <w:tcPr>
            <w:tcW w:w="807" w:type="pct"/>
          </w:tcPr>
          <w:p w:rsidR="00FB68D2" w:rsidRPr="004D3AAE" w:rsidRDefault="008367F5" w:rsidP="004D3AAE">
            <w:pPr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>27.03.01 «Стандартизация и метрология»</w:t>
            </w:r>
          </w:p>
        </w:tc>
        <w:tc>
          <w:tcPr>
            <w:tcW w:w="1923" w:type="pct"/>
          </w:tcPr>
          <w:p w:rsidR="00FB68D2" w:rsidRPr="004D3AAE" w:rsidRDefault="008367F5" w:rsidP="00236C2A">
            <w:pPr>
              <w:jc w:val="both"/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>Соответствует ПС 40.010 «Специалист по техническому контролю качества продукции»</w:t>
            </w:r>
          </w:p>
        </w:tc>
        <w:tc>
          <w:tcPr>
            <w:tcW w:w="1996" w:type="pct"/>
          </w:tcPr>
          <w:p w:rsidR="00FB68D2" w:rsidRPr="004D3AAE" w:rsidRDefault="008367F5" w:rsidP="00453888">
            <w:pPr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 xml:space="preserve">П. 6 протокола </w:t>
            </w:r>
            <w:r w:rsidR="00453888">
              <w:rPr>
                <w:sz w:val="24"/>
                <w:szCs w:val="24"/>
              </w:rPr>
              <w:t>з</w:t>
            </w:r>
            <w:r w:rsidRPr="004D3AAE">
              <w:rPr>
                <w:sz w:val="24"/>
                <w:szCs w:val="24"/>
              </w:rPr>
              <w:t>аседани</w:t>
            </w:r>
            <w:r w:rsidR="00453888">
              <w:rPr>
                <w:sz w:val="24"/>
                <w:szCs w:val="24"/>
              </w:rPr>
              <w:t>я</w:t>
            </w:r>
            <w:r w:rsidRPr="004D3AAE">
              <w:rPr>
                <w:sz w:val="24"/>
                <w:szCs w:val="24"/>
              </w:rPr>
              <w:t xml:space="preserve"> СПК 2/19 от</w:t>
            </w:r>
            <w:r w:rsidR="00453888">
              <w:rPr>
                <w:sz w:val="24"/>
                <w:szCs w:val="24"/>
              </w:rPr>
              <w:t xml:space="preserve"> </w:t>
            </w:r>
            <w:r w:rsidRPr="004D3AAE">
              <w:rPr>
                <w:sz w:val="24"/>
                <w:szCs w:val="24"/>
              </w:rPr>
              <w:t>8</w:t>
            </w:r>
            <w:r w:rsidR="004D3AAE">
              <w:rPr>
                <w:sz w:val="24"/>
                <w:szCs w:val="24"/>
              </w:rPr>
              <w:t> </w:t>
            </w:r>
            <w:r w:rsidRPr="004D3AAE">
              <w:rPr>
                <w:sz w:val="24"/>
                <w:szCs w:val="24"/>
              </w:rPr>
              <w:t xml:space="preserve">апреля 2019 года </w:t>
            </w:r>
          </w:p>
        </w:tc>
      </w:tr>
      <w:tr w:rsidR="008367F5" w:rsidRPr="00D5204E" w:rsidTr="00761378">
        <w:tc>
          <w:tcPr>
            <w:tcW w:w="274" w:type="pct"/>
            <w:gridSpan w:val="2"/>
          </w:tcPr>
          <w:p w:rsidR="008367F5" w:rsidRPr="004D3AAE" w:rsidRDefault="008367F5" w:rsidP="004D3AAE">
            <w:pPr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>2.</w:t>
            </w:r>
          </w:p>
        </w:tc>
        <w:tc>
          <w:tcPr>
            <w:tcW w:w="807" w:type="pct"/>
          </w:tcPr>
          <w:p w:rsidR="008367F5" w:rsidRPr="004D3AAE" w:rsidRDefault="008367F5" w:rsidP="004D3AAE">
            <w:pPr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 xml:space="preserve">27.04.01 «Стандартизация и метрология» </w:t>
            </w:r>
          </w:p>
        </w:tc>
        <w:tc>
          <w:tcPr>
            <w:tcW w:w="1923" w:type="pct"/>
          </w:tcPr>
          <w:p w:rsidR="008367F5" w:rsidRPr="004D3AAE" w:rsidRDefault="008367F5" w:rsidP="00236C2A">
            <w:pPr>
              <w:jc w:val="both"/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>Соответствует ПС 40.010 «Специалист по техническому контролю качества продукции»</w:t>
            </w:r>
          </w:p>
        </w:tc>
        <w:tc>
          <w:tcPr>
            <w:tcW w:w="1996" w:type="pct"/>
          </w:tcPr>
          <w:p w:rsidR="008367F5" w:rsidRPr="004D3AAE" w:rsidRDefault="008367F5" w:rsidP="00453888">
            <w:pPr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>П. 6 пр</w:t>
            </w:r>
            <w:r w:rsidR="004D3AAE">
              <w:rPr>
                <w:sz w:val="24"/>
                <w:szCs w:val="24"/>
              </w:rPr>
              <w:t xml:space="preserve">отокола </w:t>
            </w:r>
            <w:r w:rsidR="00453888">
              <w:rPr>
                <w:sz w:val="24"/>
                <w:szCs w:val="24"/>
              </w:rPr>
              <w:t>з</w:t>
            </w:r>
            <w:r w:rsidR="004D3AAE">
              <w:rPr>
                <w:sz w:val="24"/>
                <w:szCs w:val="24"/>
              </w:rPr>
              <w:t>аседани</w:t>
            </w:r>
            <w:r w:rsidR="00453888">
              <w:rPr>
                <w:sz w:val="24"/>
                <w:szCs w:val="24"/>
              </w:rPr>
              <w:t>я</w:t>
            </w:r>
            <w:r w:rsidR="004D3AAE">
              <w:rPr>
                <w:sz w:val="24"/>
                <w:szCs w:val="24"/>
              </w:rPr>
              <w:t xml:space="preserve"> СПК 2/19 от</w:t>
            </w:r>
            <w:r w:rsidR="00453888">
              <w:rPr>
                <w:sz w:val="24"/>
                <w:szCs w:val="24"/>
              </w:rPr>
              <w:t xml:space="preserve"> </w:t>
            </w:r>
            <w:r w:rsidR="004D3AAE">
              <w:rPr>
                <w:sz w:val="24"/>
                <w:szCs w:val="24"/>
              </w:rPr>
              <w:t>8 </w:t>
            </w:r>
            <w:r w:rsidRPr="004D3AAE">
              <w:rPr>
                <w:sz w:val="24"/>
                <w:szCs w:val="24"/>
              </w:rPr>
              <w:t>апреля 2019 года</w:t>
            </w:r>
          </w:p>
        </w:tc>
      </w:tr>
      <w:tr w:rsidR="00761378" w:rsidRPr="00D5204E" w:rsidTr="00761378">
        <w:tc>
          <w:tcPr>
            <w:tcW w:w="274" w:type="pct"/>
            <w:gridSpan w:val="2"/>
          </w:tcPr>
          <w:p w:rsidR="00761378" w:rsidRPr="00761378" w:rsidRDefault="00761378" w:rsidP="004D3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07" w:type="pct"/>
          </w:tcPr>
          <w:p w:rsidR="00761378" w:rsidRPr="00761378" w:rsidRDefault="00761378" w:rsidP="00761378">
            <w:pPr>
              <w:jc w:val="both"/>
              <w:rPr>
                <w:bCs/>
                <w:sz w:val="24"/>
                <w:szCs w:val="24"/>
              </w:rPr>
            </w:pPr>
            <w:r w:rsidRPr="00761378">
              <w:rPr>
                <w:bCs/>
                <w:sz w:val="24"/>
                <w:szCs w:val="24"/>
              </w:rPr>
              <w:t xml:space="preserve">22.05.01 «Технологии и оборудование сварочного производства» </w:t>
            </w:r>
          </w:p>
          <w:p w:rsidR="00761378" w:rsidRPr="00726ACC" w:rsidRDefault="00761378" w:rsidP="007613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3" w:type="pct"/>
          </w:tcPr>
          <w:p w:rsidR="00761378" w:rsidRDefault="00761378" w:rsidP="00761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соответствует </w:t>
            </w:r>
            <w:r w:rsidR="003A3DAD">
              <w:rPr>
                <w:sz w:val="24"/>
                <w:szCs w:val="24"/>
              </w:rPr>
              <w:t>профстандартам:</w:t>
            </w:r>
            <w:r>
              <w:rPr>
                <w:sz w:val="24"/>
                <w:szCs w:val="24"/>
              </w:rPr>
              <w:t xml:space="preserve"> </w:t>
            </w:r>
            <w:r w:rsidRPr="00761378">
              <w:rPr>
                <w:sz w:val="24"/>
                <w:szCs w:val="24"/>
              </w:rPr>
              <w:t>40.010 «Специалист по техническому контролю качества продукции», 40.083 «Специалист по автоматизированному проектированию технологических процессов», 40.089 «Специалист по автоматизированной разработке технологий и программ для станков с числовым программным управлением», 40.136 «Специалист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материалов»</w:t>
            </w:r>
            <w:r>
              <w:rPr>
                <w:sz w:val="24"/>
                <w:szCs w:val="24"/>
              </w:rPr>
              <w:t>.</w:t>
            </w:r>
          </w:p>
          <w:p w:rsidR="00761378" w:rsidRPr="00761378" w:rsidRDefault="00761378" w:rsidP="00761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Отправлен на доработку.</w:t>
            </w:r>
          </w:p>
        </w:tc>
        <w:tc>
          <w:tcPr>
            <w:tcW w:w="1996" w:type="pct"/>
          </w:tcPr>
          <w:p w:rsidR="00761378" w:rsidRPr="004D3AAE" w:rsidRDefault="00761378" w:rsidP="00761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1378" w:rsidRPr="00D5204E" w:rsidTr="00761378">
        <w:tc>
          <w:tcPr>
            <w:tcW w:w="274" w:type="pct"/>
            <w:gridSpan w:val="2"/>
          </w:tcPr>
          <w:p w:rsidR="00761378" w:rsidRPr="00761378" w:rsidRDefault="00761378" w:rsidP="00761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61378">
              <w:rPr>
                <w:sz w:val="24"/>
                <w:szCs w:val="24"/>
              </w:rPr>
              <w:t>.</w:t>
            </w:r>
          </w:p>
        </w:tc>
        <w:tc>
          <w:tcPr>
            <w:tcW w:w="807" w:type="pct"/>
          </w:tcPr>
          <w:p w:rsidR="00761378" w:rsidRPr="00761378" w:rsidRDefault="00761378" w:rsidP="00761378">
            <w:pPr>
              <w:jc w:val="both"/>
              <w:rPr>
                <w:bCs/>
                <w:sz w:val="24"/>
                <w:szCs w:val="24"/>
              </w:rPr>
            </w:pPr>
            <w:r w:rsidRPr="00761378">
              <w:rPr>
                <w:bCs/>
                <w:sz w:val="24"/>
                <w:szCs w:val="24"/>
              </w:rPr>
              <w:t xml:space="preserve">22.05.02 </w:t>
            </w:r>
            <w:r>
              <w:rPr>
                <w:bCs/>
                <w:sz w:val="24"/>
                <w:szCs w:val="24"/>
              </w:rPr>
              <w:t>«</w:t>
            </w:r>
            <w:r w:rsidRPr="00761378">
              <w:rPr>
                <w:bCs/>
                <w:sz w:val="24"/>
                <w:szCs w:val="24"/>
              </w:rPr>
              <w:t>Технологии и оборудование обработки материалов концентрированными потоками энергии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923" w:type="pct"/>
          </w:tcPr>
          <w:p w:rsidR="00761378" w:rsidRDefault="00761378" w:rsidP="00761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соответствует </w:t>
            </w:r>
            <w:r w:rsidR="003A3DAD">
              <w:rPr>
                <w:sz w:val="24"/>
                <w:szCs w:val="24"/>
              </w:rPr>
              <w:t xml:space="preserve">профстандартам: </w:t>
            </w:r>
            <w:r w:rsidRPr="00761378">
              <w:rPr>
                <w:sz w:val="24"/>
                <w:szCs w:val="24"/>
              </w:rPr>
              <w:t>40.010 «Специалист по техническому контролю качества продукции», 40.083 «Специалист по автоматизированному проектированию технологических процессов», 40.089 «Специалист по автоматизированной разработке технологий и программ для станков с числовым программным управлением», 40.136 «Специалист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материалов», 40.139 «Специалист по электрохимическим и электрофизическим методам обработки материалов»</w:t>
            </w:r>
            <w:r>
              <w:rPr>
                <w:sz w:val="24"/>
                <w:szCs w:val="24"/>
              </w:rPr>
              <w:t>.</w:t>
            </w:r>
          </w:p>
          <w:p w:rsidR="00761378" w:rsidRDefault="00761378" w:rsidP="00761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Отправлен на доработку.</w:t>
            </w:r>
          </w:p>
        </w:tc>
        <w:tc>
          <w:tcPr>
            <w:tcW w:w="1996" w:type="pct"/>
          </w:tcPr>
          <w:p w:rsidR="00761378" w:rsidRDefault="00761378" w:rsidP="00761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1378" w:rsidRPr="00D5204E" w:rsidTr="00761378">
        <w:tc>
          <w:tcPr>
            <w:tcW w:w="274" w:type="pct"/>
            <w:gridSpan w:val="2"/>
          </w:tcPr>
          <w:p w:rsidR="00761378" w:rsidRPr="00761378" w:rsidRDefault="00761378" w:rsidP="00761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7" w:type="pct"/>
          </w:tcPr>
          <w:p w:rsidR="00761378" w:rsidRPr="00761378" w:rsidRDefault="00761378" w:rsidP="00761378">
            <w:pPr>
              <w:jc w:val="both"/>
              <w:rPr>
                <w:bCs/>
                <w:sz w:val="24"/>
                <w:szCs w:val="24"/>
              </w:rPr>
            </w:pPr>
            <w:r w:rsidRPr="00761378">
              <w:rPr>
                <w:bCs/>
                <w:sz w:val="24"/>
                <w:szCs w:val="24"/>
              </w:rPr>
              <w:t xml:space="preserve">ФГОС 22.05.03 </w:t>
            </w:r>
            <w:r>
              <w:rPr>
                <w:bCs/>
                <w:sz w:val="24"/>
                <w:szCs w:val="24"/>
              </w:rPr>
              <w:t>«</w:t>
            </w:r>
            <w:r w:rsidRPr="00761378">
              <w:rPr>
                <w:bCs/>
                <w:sz w:val="24"/>
                <w:szCs w:val="24"/>
              </w:rPr>
              <w:t>Технологии и оборудование плазменной и электрофизической обработки материалов</w:t>
            </w:r>
            <w:r>
              <w:rPr>
                <w:bCs/>
                <w:sz w:val="24"/>
                <w:szCs w:val="24"/>
              </w:rPr>
              <w:t>»</w:t>
            </w:r>
            <w:r w:rsidRPr="00761378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23" w:type="pct"/>
          </w:tcPr>
          <w:p w:rsidR="00761378" w:rsidRDefault="003A3DAD" w:rsidP="00761378">
            <w:pPr>
              <w:jc w:val="both"/>
              <w:rPr>
                <w:sz w:val="24"/>
                <w:szCs w:val="24"/>
              </w:rPr>
            </w:pPr>
            <w:r w:rsidRPr="003A3DAD">
              <w:rPr>
                <w:sz w:val="24"/>
                <w:szCs w:val="24"/>
              </w:rPr>
              <w:t>40.010 «Специалист по техническому контролю качества продукции», 40.083 «Специалист по автоматизированному проектированию технологических процессов», 40.089 «Специалист по автоматизированной разработке технологий и программ для станков с числовым программным управлением», 40.136 «Специалист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</w:t>
            </w:r>
            <w:r>
              <w:rPr>
                <w:sz w:val="24"/>
                <w:szCs w:val="24"/>
              </w:rPr>
              <w:t>».</w:t>
            </w:r>
          </w:p>
          <w:p w:rsidR="003A3DAD" w:rsidRDefault="003A3DAD" w:rsidP="007613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Отправлен на доработку.</w:t>
            </w:r>
          </w:p>
        </w:tc>
        <w:tc>
          <w:tcPr>
            <w:tcW w:w="1996" w:type="pct"/>
          </w:tcPr>
          <w:p w:rsidR="00761378" w:rsidRDefault="003A3DAD" w:rsidP="007613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1378" w:rsidRPr="00D5204E" w:rsidTr="00761378">
        <w:tc>
          <w:tcPr>
            <w:tcW w:w="274" w:type="pct"/>
            <w:gridSpan w:val="2"/>
          </w:tcPr>
          <w:p w:rsidR="00761378" w:rsidRPr="004D3AAE" w:rsidRDefault="003A3DAD" w:rsidP="004D3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7" w:type="pct"/>
          </w:tcPr>
          <w:p w:rsidR="00761378" w:rsidRPr="004D3AAE" w:rsidRDefault="003A3DAD" w:rsidP="004D3AAE">
            <w:pPr>
              <w:rPr>
                <w:sz w:val="24"/>
                <w:szCs w:val="24"/>
              </w:rPr>
            </w:pPr>
            <w:r w:rsidRPr="003A3DAD">
              <w:rPr>
                <w:sz w:val="24"/>
                <w:szCs w:val="24"/>
              </w:rPr>
              <w:t xml:space="preserve">ФГОС 22.05.04 </w:t>
            </w:r>
            <w:r>
              <w:rPr>
                <w:sz w:val="24"/>
                <w:szCs w:val="24"/>
              </w:rPr>
              <w:t>«</w:t>
            </w:r>
            <w:r w:rsidRPr="003A3DAD">
              <w:rPr>
                <w:sz w:val="24"/>
                <w:szCs w:val="24"/>
              </w:rPr>
              <w:t>Технологии и оборудование материалообрабатывающего производства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23" w:type="pct"/>
          </w:tcPr>
          <w:p w:rsidR="00761378" w:rsidRDefault="003A3DAD" w:rsidP="00236C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соответствует профстандартам: </w:t>
            </w:r>
            <w:r w:rsidRPr="003A3DAD">
              <w:rPr>
                <w:sz w:val="24"/>
                <w:szCs w:val="24"/>
              </w:rPr>
              <w:t>28.001 «Специалист по проектированию технологических комплексов механосборочных производств», 28.003 «Специалист по автоматизации и механизации технологических процессов механосборочного производства», 28.006 «Специалист по оптимизации производственных процессов в тяжелом машиностроении», 28.007 «Специалист по оптимизации производственных процессов в станкостроении», 28.008 «Специалист по инжинирингу машиностроительного производства», 40.010 «Специалист по техническому контролю качества продукции», 40.013 «Специалист по инжинирингу машиностроительного производства», 40.031 «Специалист по технологиям механообрабатывающего производства в машиностроении», 40.052 «Специалист по проектированию технологической оснастки механосборочного производства», 40.069 «Специалист по наладке и испытаниям технологического оборудования механосборочного производства», 40.083 «Специалист по автоматизированному проектированию технологических процессов», 40.089 «Специалист по автоматизированной разработке технологий и программ для станков с числовым программным управлением», 40.090 «Специалист по контролю качества механосборочного производства», 40.100 «Специалист по инструментальному обеспечению механосборочного производства»,  40.136 «Специалист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материалов»</w:t>
            </w:r>
            <w:r>
              <w:rPr>
                <w:sz w:val="24"/>
                <w:szCs w:val="24"/>
              </w:rPr>
              <w:t>.</w:t>
            </w:r>
          </w:p>
          <w:p w:rsidR="003A3DAD" w:rsidRPr="004D3AAE" w:rsidRDefault="003A3DAD" w:rsidP="00236C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Отправлен на доработку.</w:t>
            </w:r>
          </w:p>
        </w:tc>
        <w:tc>
          <w:tcPr>
            <w:tcW w:w="1996" w:type="pct"/>
          </w:tcPr>
          <w:p w:rsidR="00761378" w:rsidRPr="004D3AAE" w:rsidRDefault="003A3DAD" w:rsidP="003A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3DAD" w:rsidRPr="00D5204E" w:rsidTr="00761378">
        <w:tc>
          <w:tcPr>
            <w:tcW w:w="274" w:type="pct"/>
            <w:gridSpan w:val="2"/>
          </w:tcPr>
          <w:p w:rsidR="003A3DAD" w:rsidRDefault="003A3DAD" w:rsidP="004D3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7" w:type="pct"/>
          </w:tcPr>
          <w:p w:rsidR="003A3DAD" w:rsidRPr="003A3DAD" w:rsidRDefault="003A3DAD" w:rsidP="004D3AAE">
            <w:pPr>
              <w:rPr>
                <w:sz w:val="24"/>
                <w:szCs w:val="24"/>
              </w:rPr>
            </w:pPr>
            <w:r w:rsidRPr="003A3DAD">
              <w:rPr>
                <w:sz w:val="24"/>
                <w:szCs w:val="24"/>
              </w:rPr>
              <w:t xml:space="preserve">ФГОС 22.05.05 </w:t>
            </w:r>
            <w:r>
              <w:rPr>
                <w:sz w:val="24"/>
                <w:szCs w:val="24"/>
              </w:rPr>
              <w:t>«</w:t>
            </w:r>
            <w:r w:rsidRPr="003A3DAD">
              <w:rPr>
                <w:sz w:val="24"/>
                <w:szCs w:val="24"/>
              </w:rPr>
              <w:t>Материаловедение и технологии материалов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23" w:type="pct"/>
          </w:tcPr>
          <w:p w:rsidR="003A3DAD" w:rsidRDefault="003A3DAD" w:rsidP="003A3D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соответствует профстандартам: </w:t>
            </w:r>
            <w:r w:rsidRPr="003A3DAD">
              <w:rPr>
                <w:sz w:val="24"/>
                <w:szCs w:val="24"/>
              </w:rPr>
              <w:t>40.068 «Специалист по наладке и испытаниям технологического оборудования термического производства», 40.085 «Специалист по контролю качества термического производства»,   40.086 «Специалист по внедрению новой техники и технологий в термическом производстве», 40.136 «Специалист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материалов», 40.170 «Специалист по модернизации, техническому перевооружению и реконструкции термического производства»</w:t>
            </w:r>
            <w:r>
              <w:rPr>
                <w:sz w:val="24"/>
                <w:szCs w:val="24"/>
              </w:rPr>
              <w:t>.</w:t>
            </w:r>
          </w:p>
          <w:p w:rsidR="003A3DAD" w:rsidRPr="003A3DAD" w:rsidRDefault="003A3DAD" w:rsidP="003A3D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Отправлен на доработку.</w:t>
            </w:r>
          </w:p>
        </w:tc>
        <w:tc>
          <w:tcPr>
            <w:tcW w:w="1996" w:type="pct"/>
          </w:tcPr>
          <w:p w:rsidR="003A3DAD" w:rsidRDefault="003A3DAD" w:rsidP="003A3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7DD3" w:rsidRPr="00D5204E" w:rsidTr="00B7006B">
        <w:tc>
          <w:tcPr>
            <w:tcW w:w="5000" w:type="pct"/>
            <w:gridSpan w:val="5"/>
          </w:tcPr>
          <w:p w:rsidR="00D77DD3" w:rsidRPr="004D3AAE" w:rsidRDefault="00D77DD3" w:rsidP="0040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ФГОС СПО</w:t>
            </w:r>
          </w:p>
        </w:tc>
      </w:tr>
      <w:tr w:rsidR="00D77DD3" w:rsidRPr="00D5204E" w:rsidTr="00761378">
        <w:tc>
          <w:tcPr>
            <w:tcW w:w="259" w:type="pct"/>
          </w:tcPr>
          <w:p w:rsidR="00D77DD3" w:rsidRPr="004D3AAE" w:rsidRDefault="00D77DD3" w:rsidP="00D77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22" w:type="pct"/>
            <w:gridSpan w:val="2"/>
          </w:tcPr>
          <w:p w:rsidR="00D77DD3" w:rsidRPr="004D3AAE" w:rsidRDefault="00D77DD3" w:rsidP="00726ACC">
            <w:pPr>
              <w:jc w:val="both"/>
              <w:rPr>
                <w:sz w:val="24"/>
                <w:szCs w:val="24"/>
              </w:rPr>
            </w:pPr>
            <w:r w:rsidRPr="00D77DD3">
              <w:rPr>
                <w:sz w:val="24"/>
                <w:szCs w:val="24"/>
              </w:rPr>
              <w:t xml:space="preserve">15.02.08 </w:t>
            </w:r>
            <w:r w:rsidR="00726ACC">
              <w:rPr>
                <w:sz w:val="24"/>
                <w:szCs w:val="24"/>
              </w:rPr>
              <w:t>«</w:t>
            </w:r>
            <w:r w:rsidRPr="00D77DD3">
              <w:rPr>
                <w:sz w:val="24"/>
                <w:szCs w:val="24"/>
              </w:rPr>
              <w:t>Т</w:t>
            </w:r>
            <w:r w:rsidR="00726ACC">
              <w:rPr>
                <w:sz w:val="24"/>
                <w:szCs w:val="24"/>
              </w:rPr>
              <w:t>ехнология машиностроения»</w:t>
            </w:r>
          </w:p>
        </w:tc>
        <w:tc>
          <w:tcPr>
            <w:tcW w:w="1923" w:type="pct"/>
          </w:tcPr>
          <w:p w:rsidR="00D77DD3" w:rsidRPr="004D3AAE" w:rsidRDefault="00726ACC" w:rsidP="00726A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Замечания по соответствию ПС</w:t>
            </w:r>
            <w:r w:rsidRPr="00726ACC">
              <w:rPr>
                <w:sz w:val="24"/>
                <w:szCs w:val="24"/>
              </w:rPr>
              <w:t xml:space="preserve"> 40.014 «Специалист по технологиям заготовительного производства»</w:t>
            </w:r>
            <w:r>
              <w:rPr>
                <w:sz w:val="24"/>
                <w:szCs w:val="24"/>
              </w:rPr>
              <w:t>. Отправлено на доработку</w:t>
            </w:r>
          </w:p>
        </w:tc>
        <w:tc>
          <w:tcPr>
            <w:tcW w:w="1996" w:type="pct"/>
          </w:tcPr>
          <w:p w:rsidR="00D77DD3" w:rsidRPr="004D3AAE" w:rsidRDefault="00726ACC" w:rsidP="0040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7DD3" w:rsidRPr="00D5204E" w:rsidTr="00761378">
        <w:tc>
          <w:tcPr>
            <w:tcW w:w="259" w:type="pct"/>
          </w:tcPr>
          <w:p w:rsidR="00D77DD3" w:rsidRPr="004D3AAE" w:rsidRDefault="00D77DD3" w:rsidP="00D77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22" w:type="pct"/>
            <w:gridSpan w:val="2"/>
          </w:tcPr>
          <w:p w:rsidR="00D77DD3" w:rsidRPr="004D3AAE" w:rsidRDefault="00726ACC" w:rsidP="00726ACC">
            <w:pPr>
              <w:jc w:val="both"/>
              <w:rPr>
                <w:sz w:val="24"/>
                <w:szCs w:val="24"/>
              </w:rPr>
            </w:pPr>
            <w:r w:rsidRPr="00726ACC">
              <w:rPr>
                <w:sz w:val="24"/>
                <w:szCs w:val="24"/>
              </w:rPr>
              <w:t xml:space="preserve">15.02.09 </w:t>
            </w:r>
            <w:r>
              <w:rPr>
                <w:sz w:val="24"/>
                <w:szCs w:val="24"/>
              </w:rPr>
              <w:t>«</w:t>
            </w:r>
            <w:r w:rsidRPr="00726ACC">
              <w:rPr>
                <w:sz w:val="24"/>
                <w:szCs w:val="24"/>
              </w:rPr>
              <w:t>Аддитивные технологии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23" w:type="pct"/>
          </w:tcPr>
          <w:p w:rsidR="00D77DD3" w:rsidRPr="004D3AAE" w:rsidRDefault="00726ACC" w:rsidP="00E365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Замечанию  по соответствию ПС </w:t>
            </w:r>
            <w:r w:rsidRPr="00726ACC">
              <w:rPr>
                <w:sz w:val="24"/>
                <w:szCs w:val="24"/>
              </w:rPr>
              <w:t>40.159</w:t>
            </w:r>
            <w:r>
              <w:rPr>
                <w:sz w:val="24"/>
                <w:szCs w:val="24"/>
              </w:rPr>
              <w:t xml:space="preserve"> </w:t>
            </w:r>
            <w:r w:rsidRPr="00726ACC">
              <w:rPr>
                <w:sz w:val="24"/>
                <w:szCs w:val="24"/>
              </w:rPr>
              <w:t>«Специалист по аддитивным технологиям»</w:t>
            </w:r>
            <w:r>
              <w:rPr>
                <w:sz w:val="24"/>
                <w:szCs w:val="24"/>
              </w:rPr>
              <w:t xml:space="preserve">. </w:t>
            </w:r>
            <w:r w:rsidR="00E3659A">
              <w:rPr>
                <w:sz w:val="24"/>
                <w:szCs w:val="24"/>
              </w:rPr>
              <w:t>Отправлено на доработку</w:t>
            </w:r>
          </w:p>
        </w:tc>
        <w:tc>
          <w:tcPr>
            <w:tcW w:w="1996" w:type="pct"/>
          </w:tcPr>
          <w:p w:rsidR="00D77DD3" w:rsidRPr="004D3AAE" w:rsidRDefault="00726ACC" w:rsidP="004020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67F5" w:rsidRPr="00D5204E" w:rsidTr="00B7006B">
        <w:tc>
          <w:tcPr>
            <w:tcW w:w="5000" w:type="pct"/>
            <w:gridSpan w:val="5"/>
          </w:tcPr>
          <w:p w:rsidR="008367F5" w:rsidRPr="004D3AAE" w:rsidRDefault="008367F5" w:rsidP="0040201A">
            <w:pPr>
              <w:jc w:val="center"/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>ПООП ВО</w:t>
            </w:r>
          </w:p>
        </w:tc>
      </w:tr>
      <w:tr w:rsidR="008367F5" w:rsidRPr="00D5204E" w:rsidTr="00761378">
        <w:tc>
          <w:tcPr>
            <w:tcW w:w="274" w:type="pct"/>
            <w:gridSpan w:val="2"/>
          </w:tcPr>
          <w:p w:rsidR="008367F5" w:rsidRPr="004D3AAE" w:rsidRDefault="008367F5" w:rsidP="004D3AAE">
            <w:pPr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>1.</w:t>
            </w:r>
          </w:p>
        </w:tc>
        <w:tc>
          <w:tcPr>
            <w:tcW w:w="807" w:type="pct"/>
            <w:vAlign w:val="center"/>
          </w:tcPr>
          <w:p w:rsidR="008367F5" w:rsidRPr="004D3AAE" w:rsidRDefault="008367F5" w:rsidP="004D3AAE">
            <w:pPr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>12.03.01 «Приборостроение»</w:t>
            </w:r>
          </w:p>
        </w:tc>
        <w:tc>
          <w:tcPr>
            <w:tcW w:w="1923" w:type="pct"/>
          </w:tcPr>
          <w:p w:rsidR="008367F5" w:rsidRPr="004D3AAE" w:rsidRDefault="008367F5" w:rsidP="00236C2A">
            <w:pPr>
              <w:jc w:val="both"/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>Соответствует ПС 29.004 Специалист в области проектирования и сопровождения производства оптотехники, оптических и оптико-электронных приборов и комплексов</w:t>
            </w:r>
          </w:p>
        </w:tc>
        <w:tc>
          <w:tcPr>
            <w:tcW w:w="1996" w:type="pct"/>
          </w:tcPr>
          <w:p w:rsidR="008367F5" w:rsidRPr="00453888" w:rsidRDefault="0005723C" w:rsidP="0005723C">
            <w:pPr>
              <w:rPr>
                <w:sz w:val="24"/>
                <w:szCs w:val="24"/>
                <w:highlight w:val="yellow"/>
              </w:rPr>
            </w:pPr>
            <w:r w:rsidRPr="0005723C">
              <w:rPr>
                <w:sz w:val="24"/>
                <w:szCs w:val="24"/>
              </w:rPr>
              <w:t xml:space="preserve">П. 1 </w:t>
            </w:r>
            <w:r>
              <w:rPr>
                <w:sz w:val="24"/>
                <w:szCs w:val="24"/>
              </w:rPr>
              <w:t>протокола з</w:t>
            </w:r>
            <w:r w:rsidR="008367F5" w:rsidRPr="0005723C">
              <w:rPr>
                <w:sz w:val="24"/>
                <w:szCs w:val="24"/>
              </w:rPr>
              <w:t xml:space="preserve">аседание СПК 1/19 от 25 </w:t>
            </w:r>
            <w:r w:rsidR="004D3AAE" w:rsidRPr="0005723C">
              <w:rPr>
                <w:sz w:val="24"/>
                <w:szCs w:val="24"/>
              </w:rPr>
              <w:t>января</w:t>
            </w:r>
            <w:r w:rsidR="008367F5" w:rsidRPr="0005723C">
              <w:rPr>
                <w:sz w:val="24"/>
                <w:szCs w:val="24"/>
              </w:rPr>
              <w:t xml:space="preserve"> 2019 </w:t>
            </w:r>
            <w:r w:rsidR="004D3AAE" w:rsidRPr="0005723C">
              <w:rPr>
                <w:sz w:val="24"/>
                <w:szCs w:val="24"/>
              </w:rPr>
              <w:t>года</w:t>
            </w:r>
          </w:p>
        </w:tc>
      </w:tr>
      <w:tr w:rsidR="008367F5" w:rsidRPr="00D5204E" w:rsidTr="00761378">
        <w:tc>
          <w:tcPr>
            <w:tcW w:w="274" w:type="pct"/>
            <w:gridSpan w:val="2"/>
          </w:tcPr>
          <w:p w:rsidR="008367F5" w:rsidRPr="004D3AAE" w:rsidRDefault="00236C2A" w:rsidP="004D3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7" w:type="pct"/>
            <w:vAlign w:val="center"/>
          </w:tcPr>
          <w:p w:rsidR="008367F5" w:rsidRPr="004D3AAE" w:rsidRDefault="008367F5" w:rsidP="004D3AAE">
            <w:pPr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>12.03.02 «Оптотехника»</w:t>
            </w:r>
          </w:p>
        </w:tc>
        <w:tc>
          <w:tcPr>
            <w:tcW w:w="1923" w:type="pct"/>
          </w:tcPr>
          <w:p w:rsidR="008367F5" w:rsidRPr="004D3AAE" w:rsidRDefault="008367F5" w:rsidP="00236C2A">
            <w:pPr>
              <w:jc w:val="both"/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>Соответствует ПС 29.004 Специалист в области проектирования и сопровождения производства оптотехники, оптических и оптико-электронных приборов и комплексов</w:t>
            </w:r>
          </w:p>
        </w:tc>
        <w:tc>
          <w:tcPr>
            <w:tcW w:w="1996" w:type="pct"/>
          </w:tcPr>
          <w:p w:rsidR="008367F5" w:rsidRPr="00453888" w:rsidRDefault="0005723C" w:rsidP="004D3AAE">
            <w:pPr>
              <w:rPr>
                <w:sz w:val="24"/>
                <w:szCs w:val="24"/>
                <w:highlight w:val="yellow"/>
              </w:rPr>
            </w:pPr>
            <w:r w:rsidRPr="0005723C">
              <w:rPr>
                <w:sz w:val="24"/>
                <w:szCs w:val="24"/>
              </w:rPr>
              <w:t xml:space="preserve">П. 1 </w:t>
            </w:r>
            <w:r>
              <w:rPr>
                <w:sz w:val="24"/>
                <w:szCs w:val="24"/>
              </w:rPr>
              <w:t>протокола з</w:t>
            </w:r>
            <w:r w:rsidRPr="0005723C">
              <w:rPr>
                <w:sz w:val="24"/>
                <w:szCs w:val="24"/>
              </w:rPr>
              <w:t>аседание СПК 1/19 от 25 января 2019 года</w:t>
            </w:r>
          </w:p>
        </w:tc>
      </w:tr>
      <w:tr w:rsidR="0005723C" w:rsidRPr="00D5204E" w:rsidTr="00761378">
        <w:tc>
          <w:tcPr>
            <w:tcW w:w="274" w:type="pct"/>
            <w:gridSpan w:val="2"/>
          </w:tcPr>
          <w:p w:rsidR="0005723C" w:rsidRPr="004D3AAE" w:rsidRDefault="0005723C" w:rsidP="004D3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7" w:type="pct"/>
            <w:vAlign w:val="center"/>
          </w:tcPr>
          <w:p w:rsidR="0005723C" w:rsidRPr="004D3AAE" w:rsidRDefault="0005723C" w:rsidP="004D3AAE">
            <w:pPr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>12.</w:t>
            </w:r>
            <w:r w:rsidR="00F56AEE">
              <w:rPr>
                <w:sz w:val="24"/>
                <w:szCs w:val="24"/>
              </w:rPr>
              <w:t>03.03 «Фотоника и оптоинформати</w:t>
            </w:r>
            <w:r w:rsidRPr="004D3AAE">
              <w:rPr>
                <w:sz w:val="24"/>
                <w:szCs w:val="24"/>
              </w:rPr>
              <w:t>ка»</w:t>
            </w:r>
          </w:p>
        </w:tc>
        <w:tc>
          <w:tcPr>
            <w:tcW w:w="1923" w:type="pct"/>
          </w:tcPr>
          <w:p w:rsidR="0005723C" w:rsidRPr="004D3AAE" w:rsidRDefault="0005723C" w:rsidP="00236C2A">
            <w:pPr>
              <w:jc w:val="both"/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>Соответствует ПС 29.004 Специалист в области проектирования и сопровождения производства оптотехники, оптических и оптико-электронных приборов и комплексов</w:t>
            </w:r>
          </w:p>
        </w:tc>
        <w:tc>
          <w:tcPr>
            <w:tcW w:w="1996" w:type="pct"/>
          </w:tcPr>
          <w:p w:rsidR="0005723C" w:rsidRDefault="0005723C">
            <w:r w:rsidRPr="0005723C">
              <w:rPr>
                <w:sz w:val="24"/>
                <w:szCs w:val="24"/>
              </w:rPr>
              <w:t xml:space="preserve">П. 1 </w:t>
            </w:r>
            <w:r>
              <w:rPr>
                <w:sz w:val="24"/>
                <w:szCs w:val="24"/>
              </w:rPr>
              <w:t>протокола з</w:t>
            </w:r>
            <w:r w:rsidRPr="0005723C">
              <w:rPr>
                <w:sz w:val="24"/>
                <w:szCs w:val="24"/>
              </w:rPr>
              <w:t>аседание СПК 1/19 от 25 января 2019 года</w:t>
            </w:r>
          </w:p>
        </w:tc>
      </w:tr>
      <w:tr w:rsidR="0005723C" w:rsidRPr="00D5204E" w:rsidTr="00761378">
        <w:tc>
          <w:tcPr>
            <w:tcW w:w="274" w:type="pct"/>
            <w:gridSpan w:val="2"/>
          </w:tcPr>
          <w:p w:rsidR="0005723C" w:rsidRPr="004D3AAE" w:rsidRDefault="0005723C" w:rsidP="004D3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7" w:type="pct"/>
            <w:vAlign w:val="center"/>
          </w:tcPr>
          <w:p w:rsidR="0005723C" w:rsidRPr="004D3AAE" w:rsidRDefault="0005723C" w:rsidP="004D3AAE">
            <w:pPr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>12.03.04 «Биотехнические системы и технологии»</w:t>
            </w:r>
          </w:p>
        </w:tc>
        <w:tc>
          <w:tcPr>
            <w:tcW w:w="1923" w:type="pct"/>
          </w:tcPr>
          <w:p w:rsidR="0005723C" w:rsidRPr="004D3AAE" w:rsidRDefault="0005723C" w:rsidP="00236C2A">
            <w:pPr>
              <w:jc w:val="both"/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>Соответствует ПС 26.014 Специалист в области разработки, сопровождения и интеграции технологических процессов и производств в области биотехнических систем и технологий</w:t>
            </w:r>
          </w:p>
        </w:tc>
        <w:tc>
          <w:tcPr>
            <w:tcW w:w="1996" w:type="pct"/>
          </w:tcPr>
          <w:p w:rsidR="0005723C" w:rsidRDefault="0005723C">
            <w:r w:rsidRPr="0005723C">
              <w:rPr>
                <w:sz w:val="24"/>
                <w:szCs w:val="24"/>
              </w:rPr>
              <w:t xml:space="preserve">П. 1 </w:t>
            </w:r>
            <w:r>
              <w:rPr>
                <w:sz w:val="24"/>
                <w:szCs w:val="24"/>
              </w:rPr>
              <w:t>протокола з</w:t>
            </w:r>
            <w:r w:rsidRPr="0005723C">
              <w:rPr>
                <w:sz w:val="24"/>
                <w:szCs w:val="24"/>
              </w:rPr>
              <w:t>аседание СПК 1/19 от 25 января 2019 года</w:t>
            </w:r>
          </w:p>
        </w:tc>
      </w:tr>
      <w:tr w:rsidR="008367F5" w:rsidRPr="00D5204E" w:rsidTr="00761378">
        <w:tc>
          <w:tcPr>
            <w:tcW w:w="274" w:type="pct"/>
            <w:gridSpan w:val="2"/>
          </w:tcPr>
          <w:p w:rsidR="008367F5" w:rsidRPr="004D3AAE" w:rsidRDefault="00236C2A" w:rsidP="004D3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7" w:type="pct"/>
            <w:vAlign w:val="center"/>
          </w:tcPr>
          <w:p w:rsidR="008367F5" w:rsidRPr="004D3AAE" w:rsidRDefault="008367F5" w:rsidP="004D3AAE">
            <w:pPr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>12.03.05 «Лазерная техника и лазерные технологии»</w:t>
            </w:r>
          </w:p>
        </w:tc>
        <w:tc>
          <w:tcPr>
            <w:tcW w:w="1923" w:type="pct"/>
          </w:tcPr>
          <w:p w:rsidR="008367F5" w:rsidRPr="004D3AAE" w:rsidRDefault="008367F5" w:rsidP="00236C2A">
            <w:pPr>
              <w:jc w:val="both"/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>Соответствует ПС 29.004 Специалист в области проектирования и сопровождения производства оптотехники, оптических и оптико-электронных приборов и комплексов</w:t>
            </w:r>
          </w:p>
        </w:tc>
        <w:tc>
          <w:tcPr>
            <w:tcW w:w="1996" w:type="pct"/>
          </w:tcPr>
          <w:p w:rsidR="008367F5" w:rsidRPr="00453888" w:rsidRDefault="0005723C" w:rsidP="004D3AAE">
            <w:pPr>
              <w:rPr>
                <w:sz w:val="24"/>
                <w:szCs w:val="24"/>
                <w:highlight w:val="yellow"/>
              </w:rPr>
            </w:pPr>
            <w:r w:rsidRPr="0005723C">
              <w:rPr>
                <w:sz w:val="24"/>
                <w:szCs w:val="24"/>
              </w:rPr>
              <w:t xml:space="preserve">П. 1 </w:t>
            </w:r>
            <w:r>
              <w:rPr>
                <w:sz w:val="24"/>
                <w:szCs w:val="24"/>
              </w:rPr>
              <w:t>протокола з</w:t>
            </w:r>
            <w:r w:rsidRPr="0005723C">
              <w:rPr>
                <w:sz w:val="24"/>
                <w:szCs w:val="24"/>
              </w:rPr>
              <w:t>аседание СПК 1/19 от 25 января 2019 года</w:t>
            </w:r>
          </w:p>
        </w:tc>
      </w:tr>
      <w:tr w:rsidR="008367F5" w:rsidRPr="00D5204E" w:rsidTr="00761378">
        <w:tc>
          <w:tcPr>
            <w:tcW w:w="274" w:type="pct"/>
            <w:gridSpan w:val="2"/>
          </w:tcPr>
          <w:p w:rsidR="008367F5" w:rsidRPr="004D3AAE" w:rsidRDefault="00236C2A" w:rsidP="004D3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7" w:type="pct"/>
            <w:vAlign w:val="center"/>
          </w:tcPr>
          <w:p w:rsidR="008367F5" w:rsidRPr="004D3AAE" w:rsidRDefault="008367F5" w:rsidP="004D3AAE">
            <w:pPr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>12.04.01 «Приборостроение»</w:t>
            </w:r>
          </w:p>
        </w:tc>
        <w:tc>
          <w:tcPr>
            <w:tcW w:w="1923" w:type="pct"/>
          </w:tcPr>
          <w:p w:rsidR="008367F5" w:rsidRPr="004D3AAE" w:rsidRDefault="008367F5" w:rsidP="00236C2A">
            <w:pPr>
              <w:jc w:val="both"/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>Соответствует ПС 29.004 Специалист в области проектирования и сопровождения производства оптотехники, оптических и оптико-электронных приборов и комплексов</w:t>
            </w:r>
          </w:p>
        </w:tc>
        <w:tc>
          <w:tcPr>
            <w:tcW w:w="1996" w:type="pct"/>
          </w:tcPr>
          <w:p w:rsidR="008367F5" w:rsidRPr="00453888" w:rsidRDefault="0005723C" w:rsidP="004D3AAE">
            <w:pPr>
              <w:rPr>
                <w:sz w:val="24"/>
                <w:szCs w:val="24"/>
                <w:highlight w:val="yellow"/>
              </w:rPr>
            </w:pPr>
            <w:r w:rsidRPr="0005723C">
              <w:rPr>
                <w:sz w:val="24"/>
                <w:szCs w:val="24"/>
              </w:rPr>
              <w:t xml:space="preserve">П. 1 </w:t>
            </w:r>
            <w:r>
              <w:rPr>
                <w:sz w:val="24"/>
                <w:szCs w:val="24"/>
              </w:rPr>
              <w:t>протокола з</w:t>
            </w:r>
            <w:r w:rsidRPr="0005723C">
              <w:rPr>
                <w:sz w:val="24"/>
                <w:szCs w:val="24"/>
              </w:rPr>
              <w:t>аседание СПК 1/19 от 25 января 2019 года</w:t>
            </w:r>
          </w:p>
        </w:tc>
      </w:tr>
      <w:tr w:rsidR="008367F5" w:rsidRPr="00D5204E" w:rsidTr="00761378">
        <w:tc>
          <w:tcPr>
            <w:tcW w:w="274" w:type="pct"/>
            <w:gridSpan w:val="2"/>
          </w:tcPr>
          <w:p w:rsidR="008367F5" w:rsidRPr="004D3AAE" w:rsidRDefault="00236C2A" w:rsidP="004D3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7" w:type="pct"/>
            <w:vAlign w:val="center"/>
          </w:tcPr>
          <w:p w:rsidR="008367F5" w:rsidRPr="004D3AAE" w:rsidRDefault="008367F5" w:rsidP="004D3AAE">
            <w:pPr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>12.04.02 «Оптотехника»</w:t>
            </w:r>
          </w:p>
        </w:tc>
        <w:tc>
          <w:tcPr>
            <w:tcW w:w="1923" w:type="pct"/>
          </w:tcPr>
          <w:p w:rsidR="008367F5" w:rsidRPr="004D3AAE" w:rsidRDefault="008367F5" w:rsidP="00236C2A">
            <w:pPr>
              <w:jc w:val="both"/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>Соответствует ПС 29.004 Специалист в области проектирования и сопровождения производства оптотехники, оптических и оптико-электронных приборов и комплексов</w:t>
            </w:r>
          </w:p>
        </w:tc>
        <w:tc>
          <w:tcPr>
            <w:tcW w:w="1996" w:type="pct"/>
          </w:tcPr>
          <w:p w:rsidR="008367F5" w:rsidRPr="00453888" w:rsidRDefault="0005723C" w:rsidP="004D3AAE">
            <w:pPr>
              <w:rPr>
                <w:sz w:val="24"/>
                <w:szCs w:val="24"/>
                <w:highlight w:val="yellow"/>
              </w:rPr>
            </w:pPr>
            <w:r w:rsidRPr="0005723C">
              <w:rPr>
                <w:sz w:val="24"/>
                <w:szCs w:val="24"/>
              </w:rPr>
              <w:t xml:space="preserve">П. 1 </w:t>
            </w:r>
            <w:r>
              <w:rPr>
                <w:sz w:val="24"/>
                <w:szCs w:val="24"/>
              </w:rPr>
              <w:t>протокола з</w:t>
            </w:r>
            <w:r w:rsidRPr="0005723C">
              <w:rPr>
                <w:sz w:val="24"/>
                <w:szCs w:val="24"/>
              </w:rPr>
              <w:t>аседание СПК 1/19 от 25 января 2019 года</w:t>
            </w:r>
          </w:p>
        </w:tc>
      </w:tr>
      <w:tr w:rsidR="008367F5" w:rsidRPr="00D5204E" w:rsidTr="00761378">
        <w:tc>
          <w:tcPr>
            <w:tcW w:w="274" w:type="pct"/>
            <w:gridSpan w:val="2"/>
          </w:tcPr>
          <w:p w:rsidR="008367F5" w:rsidRPr="004D3AAE" w:rsidRDefault="00236C2A" w:rsidP="004D3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07" w:type="pct"/>
            <w:vAlign w:val="center"/>
          </w:tcPr>
          <w:p w:rsidR="008367F5" w:rsidRPr="004D3AAE" w:rsidRDefault="008367F5" w:rsidP="004D3AAE">
            <w:pPr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>12.</w:t>
            </w:r>
            <w:r w:rsidR="00E3659A">
              <w:rPr>
                <w:sz w:val="24"/>
                <w:szCs w:val="24"/>
              </w:rPr>
              <w:t>04.03 «Фотоника и оптоинформати</w:t>
            </w:r>
            <w:r w:rsidRPr="004D3AAE">
              <w:rPr>
                <w:sz w:val="24"/>
                <w:szCs w:val="24"/>
              </w:rPr>
              <w:t>ка»</w:t>
            </w:r>
          </w:p>
        </w:tc>
        <w:tc>
          <w:tcPr>
            <w:tcW w:w="1923" w:type="pct"/>
          </w:tcPr>
          <w:p w:rsidR="008367F5" w:rsidRPr="004D3AAE" w:rsidRDefault="008367F5" w:rsidP="00236C2A">
            <w:pPr>
              <w:jc w:val="both"/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>Соответствует ПС 29.004 Специалист в области проектирования и сопровождения производства оптотехники, оптических и оптико-электронных приборов и комплексов</w:t>
            </w:r>
          </w:p>
        </w:tc>
        <w:tc>
          <w:tcPr>
            <w:tcW w:w="1996" w:type="pct"/>
          </w:tcPr>
          <w:p w:rsidR="008367F5" w:rsidRPr="00453888" w:rsidRDefault="0005723C" w:rsidP="004D3AAE">
            <w:pPr>
              <w:rPr>
                <w:sz w:val="24"/>
                <w:szCs w:val="24"/>
                <w:highlight w:val="yellow"/>
              </w:rPr>
            </w:pPr>
            <w:r w:rsidRPr="0005723C">
              <w:rPr>
                <w:sz w:val="24"/>
                <w:szCs w:val="24"/>
              </w:rPr>
              <w:t xml:space="preserve">П. 1 </w:t>
            </w:r>
            <w:r>
              <w:rPr>
                <w:sz w:val="24"/>
                <w:szCs w:val="24"/>
              </w:rPr>
              <w:t>протокола з</w:t>
            </w:r>
            <w:r w:rsidRPr="0005723C">
              <w:rPr>
                <w:sz w:val="24"/>
                <w:szCs w:val="24"/>
              </w:rPr>
              <w:t>аседание СПК 1/19 от 25 января 2019 года</w:t>
            </w:r>
          </w:p>
        </w:tc>
      </w:tr>
      <w:tr w:rsidR="008367F5" w:rsidRPr="00D5204E" w:rsidTr="00761378">
        <w:tc>
          <w:tcPr>
            <w:tcW w:w="274" w:type="pct"/>
            <w:gridSpan w:val="2"/>
          </w:tcPr>
          <w:p w:rsidR="008367F5" w:rsidRPr="004D3AAE" w:rsidRDefault="00236C2A" w:rsidP="004D3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07" w:type="pct"/>
            <w:vAlign w:val="center"/>
          </w:tcPr>
          <w:p w:rsidR="008367F5" w:rsidRPr="004D3AAE" w:rsidRDefault="008367F5" w:rsidP="004D3AAE">
            <w:pPr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>12.04.04 «Биотехнические системы и технологии»</w:t>
            </w:r>
          </w:p>
        </w:tc>
        <w:tc>
          <w:tcPr>
            <w:tcW w:w="1923" w:type="pct"/>
          </w:tcPr>
          <w:p w:rsidR="008367F5" w:rsidRPr="004D3AAE" w:rsidRDefault="008367F5" w:rsidP="00236C2A">
            <w:pPr>
              <w:jc w:val="both"/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>Соответствует ПС 26.014 Специалист в области разработки, сопровождения и интеграции технологических процессов и производств в области биотехнических систем и технологий</w:t>
            </w:r>
          </w:p>
        </w:tc>
        <w:tc>
          <w:tcPr>
            <w:tcW w:w="1996" w:type="pct"/>
          </w:tcPr>
          <w:p w:rsidR="008367F5" w:rsidRPr="00453888" w:rsidRDefault="0005723C" w:rsidP="004D3AAE">
            <w:pPr>
              <w:rPr>
                <w:sz w:val="24"/>
                <w:szCs w:val="24"/>
                <w:highlight w:val="yellow"/>
              </w:rPr>
            </w:pPr>
            <w:r w:rsidRPr="0005723C">
              <w:rPr>
                <w:sz w:val="24"/>
                <w:szCs w:val="24"/>
              </w:rPr>
              <w:t xml:space="preserve">П. 1 </w:t>
            </w:r>
            <w:r>
              <w:rPr>
                <w:sz w:val="24"/>
                <w:szCs w:val="24"/>
              </w:rPr>
              <w:t>протокола з</w:t>
            </w:r>
            <w:r w:rsidRPr="0005723C">
              <w:rPr>
                <w:sz w:val="24"/>
                <w:szCs w:val="24"/>
              </w:rPr>
              <w:t>аседание СПК 1/19 от 25 января 2019 года</w:t>
            </w:r>
          </w:p>
        </w:tc>
      </w:tr>
      <w:tr w:rsidR="004D3AAE" w:rsidRPr="00D5204E" w:rsidTr="00761378">
        <w:tc>
          <w:tcPr>
            <w:tcW w:w="274" w:type="pct"/>
            <w:gridSpan w:val="2"/>
          </w:tcPr>
          <w:p w:rsidR="004D3AAE" w:rsidRPr="004D3AAE" w:rsidRDefault="00236C2A" w:rsidP="004D3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07" w:type="pct"/>
            <w:vAlign w:val="center"/>
          </w:tcPr>
          <w:p w:rsidR="004D3AAE" w:rsidRPr="004D3AAE" w:rsidRDefault="004D3AAE" w:rsidP="004D3AAE">
            <w:pPr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>12.04.05 «Лазерная техника и лазерные технологии»</w:t>
            </w:r>
          </w:p>
        </w:tc>
        <w:tc>
          <w:tcPr>
            <w:tcW w:w="1923" w:type="pct"/>
          </w:tcPr>
          <w:p w:rsidR="004D3AAE" w:rsidRPr="004D3AAE" w:rsidRDefault="004D3AAE" w:rsidP="00236C2A">
            <w:pPr>
              <w:jc w:val="both"/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>Соответствует ПС 29.004 Специалист в области проектирования и сопровождения производства оптотехники, оптических и оптико-электронных приборов и комплексов</w:t>
            </w:r>
          </w:p>
        </w:tc>
        <w:tc>
          <w:tcPr>
            <w:tcW w:w="1996" w:type="pct"/>
          </w:tcPr>
          <w:p w:rsidR="004D3AAE" w:rsidRPr="00453888" w:rsidRDefault="0005723C" w:rsidP="004D3AAE">
            <w:pPr>
              <w:rPr>
                <w:sz w:val="24"/>
                <w:szCs w:val="24"/>
                <w:highlight w:val="yellow"/>
              </w:rPr>
            </w:pPr>
            <w:r w:rsidRPr="0005723C">
              <w:rPr>
                <w:sz w:val="24"/>
                <w:szCs w:val="24"/>
              </w:rPr>
              <w:t xml:space="preserve">П. 1 </w:t>
            </w:r>
            <w:r>
              <w:rPr>
                <w:sz w:val="24"/>
                <w:szCs w:val="24"/>
              </w:rPr>
              <w:t>протокола з</w:t>
            </w:r>
            <w:r w:rsidRPr="0005723C">
              <w:rPr>
                <w:sz w:val="24"/>
                <w:szCs w:val="24"/>
              </w:rPr>
              <w:t>аседание СПК 1/19 от 25 января 2019 года</w:t>
            </w:r>
          </w:p>
        </w:tc>
      </w:tr>
      <w:tr w:rsidR="004D3AAE" w:rsidRPr="00D5204E" w:rsidTr="00761378">
        <w:tc>
          <w:tcPr>
            <w:tcW w:w="274" w:type="pct"/>
            <w:gridSpan w:val="2"/>
          </w:tcPr>
          <w:p w:rsidR="004D3AAE" w:rsidRPr="004D3AAE" w:rsidRDefault="00236C2A" w:rsidP="004D3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07" w:type="pct"/>
            <w:vAlign w:val="center"/>
          </w:tcPr>
          <w:p w:rsidR="004D3AAE" w:rsidRPr="004D3AAE" w:rsidRDefault="004D3AAE" w:rsidP="004D3AAE">
            <w:pPr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 xml:space="preserve">12.05.01 «Элекронные и оптико-электронные приборы и системы    </w:t>
            </w:r>
          </w:p>
          <w:p w:rsidR="004D3AAE" w:rsidRPr="004D3AAE" w:rsidRDefault="004D3AAE" w:rsidP="004D3AAE">
            <w:pPr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>специального назначения»</w:t>
            </w:r>
          </w:p>
        </w:tc>
        <w:tc>
          <w:tcPr>
            <w:tcW w:w="1923" w:type="pct"/>
          </w:tcPr>
          <w:p w:rsidR="004D3AAE" w:rsidRPr="004D3AAE" w:rsidRDefault="004D3AAE" w:rsidP="00236C2A">
            <w:pPr>
              <w:jc w:val="both"/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>Соответствует ПС 29.004 Специалист в области проектирования и сопровождения производства оптотехники, оптических и оптико-электронных приборов и комплексов</w:t>
            </w:r>
          </w:p>
        </w:tc>
        <w:tc>
          <w:tcPr>
            <w:tcW w:w="1996" w:type="pct"/>
          </w:tcPr>
          <w:p w:rsidR="004D3AAE" w:rsidRPr="00453888" w:rsidRDefault="0005723C" w:rsidP="004D3AAE">
            <w:pPr>
              <w:tabs>
                <w:tab w:val="left" w:pos="5340"/>
              </w:tabs>
              <w:rPr>
                <w:sz w:val="24"/>
                <w:szCs w:val="24"/>
                <w:highlight w:val="yellow"/>
              </w:rPr>
            </w:pPr>
            <w:r w:rsidRPr="0005723C">
              <w:rPr>
                <w:sz w:val="24"/>
                <w:szCs w:val="24"/>
              </w:rPr>
              <w:t xml:space="preserve">П. 1 </w:t>
            </w:r>
            <w:r>
              <w:rPr>
                <w:sz w:val="24"/>
                <w:szCs w:val="24"/>
              </w:rPr>
              <w:t>протокола з</w:t>
            </w:r>
            <w:r w:rsidRPr="0005723C">
              <w:rPr>
                <w:sz w:val="24"/>
                <w:szCs w:val="24"/>
              </w:rPr>
              <w:t>аседание СПК 1/19 от 25 января 2019 года</w:t>
            </w:r>
          </w:p>
        </w:tc>
      </w:tr>
      <w:tr w:rsidR="008367F5" w:rsidRPr="00D5204E" w:rsidTr="00761378">
        <w:tc>
          <w:tcPr>
            <w:tcW w:w="274" w:type="pct"/>
            <w:gridSpan w:val="2"/>
          </w:tcPr>
          <w:p w:rsidR="008367F5" w:rsidRPr="004D3AAE" w:rsidRDefault="00236C2A" w:rsidP="004D3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07" w:type="pct"/>
          </w:tcPr>
          <w:p w:rsidR="008367F5" w:rsidRPr="004D3AAE" w:rsidRDefault="008367F5" w:rsidP="00D77DD3">
            <w:pPr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>22.04.01 «Матери-аловедение и технология материалов»</w:t>
            </w:r>
          </w:p>
        </w:tc>
        <w:tc>
          <w:tcPr>
            <w:tcW w:w="1923" w:type="pct"/>
          </w:tcPr>
          <w:p w:rsidR="008367F5" w:rsidRPr="004D3AAE" w:rsidRDefault="008367F5" w:rsidP="00236C2A">
            <w:pPr>
              <w:jc w:val="both"/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>Соответс</w:t>
            </w:r>
            <w:r w:rsidR="00EA6740" w:rsidRPr="004D3AAE">
              <w:rPr>
                <w:sz w:val="24"/>
                <w:szCs w:val="24"/>
              </w:rPr>
              <w:t>т</w:t>
            </w:r>
            <w:r w:rsidRPr="004D3AAE">
              <w:rPr>
                <w:sz w:val="24"/>
                <w:szCs w:val="24"/>
              </w:rPr>
              <w:t>вует ПС 40.068 «Специалист по наладке и испытаниям технологического оборудования термического производства», 40.079 «Специалист по анализу и диагностике технологических комплексов кузнечного производства», 40.080 «Специалист по анализу и диагностике технологических комплексов термического производства», 40.085 «Специалист по контролю качества термического производства», 40.086 «Специалист по внедрению новой техники и технологий в термическом производстве», 40.087 «Специалист по инструментальному обеспечению термического производства». 40.136 «Специалист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материалов»</w:t>
            </w:r>
          </w:p>
        </w:tc>
        <w:tc>
          <w:tcPr>
            <w:tcW w:w="1996" w:type="pct"/>
          </w:tcPr>
          <w:p w:rsidR="008367F5" w:rsidRPr="004D3AAE" w:rsidRDefault="008367F5" w:rsidP="00453888">
            <w:pPr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>П. 7 пр</w:t>
            </w:r>
            <w:r w:rsidR="00453888">
              <w:rPr>
                <w:sz w:val="24"/>
                <w:szCs w:val="24"/>
              </w:rPr>
              <w:t>отокола з</w:t>
            </w:r>
            <w:r w:rsidR="004D3AAE">
              <w:rPr>
                <w:sz w:val="24"/>
                <w:szCs w:val="24"/>
              </w:rPr>
              <w:t>аседани</w:t>
            </w:r>
            <w:r w:rsidR="00453888">
              <w:rPr>
                <w:sz w:val="24"/>
                <w:szCs w:val="24"/>
              </w:rPr>
              <w:t xml:space="preserve">я СПК 2/19 от </w:t>
            </w:r>
            <w:r w:rsidR="004D3AAE">
              <w:rPr>
                <w:sz w:val="24"/>
                <w:szCs w:val="24"/>
              </w:rPr>
              <w:t>8 </w:t>
            </w:r>
            <w:r w:rsidRPr="004D3AAE">
              <w:rPr>
                <w:sz w:val="24"/>
                <w:szCs w:val="24"/>
              </w:rPr>
              <w:t>апреля 2019 года</w:t>
            </w:r>
          </w:p>
        </w:tc>
      </w:tr>
      <w:tr w:rsidR="00EA6740" w:rsidRPr="00D5204E" w:rsidTr="00761378">
        <w:tc>
          <w:tcPr>
            <w:tcW w:w="274" w:type="pct"/>
            <w:gridSpan w:val="2"/>
          </w:tcPr>
          <w:p w:rsidR="00EA6740" w:rsidRPr="004D3AAE" w:rsidRDefault="00236C2A" w:rsidP="004D3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07" w:type="pct"/>
          </w:tcPr>
          <w:p w:rsidR="00EA6740" w:rsidRPr="004D3AAE" w:rsidRDefault="00EA6740" w:rsidP="00D77DD3">
            <w:pPr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>22.04.02  «Металлургия»</w:t>
            </w:r>
          </w:p>
        </w:tc>
        <w:tc>
          <w:tcPr>
            <w:tcW w:w="1923" w:type="pct"/>
          </w:tcPr>
          <w:p w:rsidR="00EA6740" w:rsidRPr="004D3AAE" w:rsidRDefault="00EA6740" w:rsidP="00236C2A">
            <w:pPr>
              <w:jc w:val="both"/>
              <w:rPr>
                <w:sz w:val="24"/>
                <w:szCs w:val="24"/>
              </w:rPr>
            </w:pPr>
            <w:r w:rsidRPr="004D3AAE">
              <w:rPr>
                <w:sz w:val="24"/>
                <w:szCs w:val="24"/>
              </w:rPr>
              <w:t xml:space="preserve">40.068 «Специалист по наладке и испытаниям технологического оборудования термического производства», 40.070 «Специалист по анализу и диагностике технологических комплексов кузнечного производства», 40.071 «Специалист по анализу и диагностике технологических комплексов литейного производства», 40.073 «Специалист по проектированию нестандартного оборудования литейного производства», 40.075 «Специалист по инструментальному обеспечению литейного производства», 40.080 «Специалист по анализу и диагностике технологических комплексов термического производства», 40.082 «Специалист по внедрению, новой техники и технологий в литейном производстве», 40.085«Специалист по контролю качества термического производства», 40.086 «Специалист по внедрению новой техники и технологий в термическом производстве», 40.087 «Специалист по инструментальному обеспечению термического производства» </w:t>
            </w:r>
          </w:p>
        </w:tc>
        <w:tc>
          <w:tcPr>
            <w:tcW w:w="1996" w:type="pct"/>
          </w:tcPr>
          <w:p w:rsidR="00EA6740" w:rsidRPr="004D3AAE" w:rsidRDefault="00453888" w:rsidP="00453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7 протокола з</w:t>
            </w:r>
            <w:r w:rsidR="00EA6740" w:rsidRPr="004D3AAE">
              <w:rPr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едания</w:t>
            </w:r>
            <w:r w:rsidR="00EA6740" w:rsidRPr="004D3AAE">
              <w:rPr>
                <w:sz w:val="24"/>
                <w:szCs w:val="24"/>
              </w:rPr>
              <w:t xml:space="preserve"> СПК 2/19 от</w:t>
            </w:r>
            <w:r>
              <w:rPr>
                <w:sz w:val="24"/>
                <w:szCs w:val="24"/>
              </w:rPr>
              <w:t xml:space="preserve"> </w:t>
            </w:r>
            <w:r w:rsidR="00EA6740" w:rsidRPr="004D3AAE">
              <w:rPr>
                <w:sz w:val="24"/>
                <w:szCs w:val="24"/>
              </w:rPr>
              <w:t>8</w:t>
            </w:r>
            <w:r w:rsidR="004D3AAE">
              <w:rPr>
                <w:sz w:val="24"/>
                <w:szCs w:val="24"/>
              </w:rPr>
              <w:t> </w:t>
            </w:r>
            <w:r w:rsidR="00EA6740" w:rsidRPr="004D3AAE">
              <w:rPr>
                <w:sz w:val="24"/>
                <w:szCs w:val="24"/>
              </w:rPr>
              <w:t>апреля 2019 года</w:t>
            </w:r>
          </w:p>
        </w:tc>
      </w:tr>
    </w:tbl>
    <w:p w:rsidR="007B65C7" w:rsidRDefault="007B65C7">
      <w:pPr>
        <w:rPr>
          <w:rFonts w:eastAsiaTheme="majorEastAsia" w:cs="Times New Roman"/>
          <w:color w:val="2F5496" w:themeColor="accent1" w:themeShade="BF"/>
          <w:szCs w:val="28"/>
        </w:rPr>
      </w:pPr>
      <w:r>
        <w:rPr>
          <w:rFonts w:cs="Times New Roman"/>
          <w:szCs w:val="28"/>
        </w:rPr>
        <w:br w:type="page"/>
      </w:r>
    </w:p>
    <w:p w:rsidR="00FB68D2" w:rsidRPr="004E7900" w:rsidRDefault="00FB68D2" w:rsidP="00FB68D2">
      <w:pPr>
        <w:pStyle w:val="2"/>
        <w:numPr>
          <w:ilvl w:val="0"/>
          <w:numId w:val="0"/>
        </w:numPr>
        <w:ind w:left="576" w:hanging="576"/>
        <w:jc w:val="right"/>
        <w:rPr>
          <w:rFonts w:cs="Times New Roman"/>
          <w:sz w:val="28"/>
          <w:szCs w:val="28"/>
        </w:rPr>
      </w:pPr>
      <w:r w:rsidRPr="004E7900">
        <w:rPr>
          <w:rFonts w:cs="Times New Roman"/>
          <w:sz w:val="28"/>
          <w:szCs w:val="28"/>
        </w:rPr>
        <w:t xml:space="preserve">Приложение </w:t>
      </w:r>
      <w:r>
        <w:rPr>
          <w:rFonts w:cs="Times New Roman"/>
          <w:sz w:val="28"/>
          <w:szCs w:val="28"/>
        </w:rPr>
        <w:t xml:space="preserve">№ </w:t>
      </w:r>
      <w:r w:rsidRPr="004E7900">
        <w:rPr>
          <w:rFonts w:cs="Times New Roman"/>
          <w:sz w:val="28"/>
          <w:szCs w:val="28"/>
        </w:rPr>
        <w:t xml:space="preserve">5. </w:t>
      </w:r>
    </w:p>
    <w:p w:rsidR="00FB68D2" w:rsidRPr="00981071" w:rsidRDefault="00FB68D2" w:rsidP="00FB68D2">
      <w:pPr>
        <w:jc w:val="center"/>
        <w:rPr>
          <w:rStyle w:val="20"/>
          <w:rFonts w:cs="Times New Roman"/>
          <w:b/>
          <w:szCs w:val="28"/>
        </w:rPr>
      </w:pPr>
      <w:r w:rsidRPr="00981071">
        <w:rPr>
          <w:rStyle w:val="20"/>
          <w:rFonts w:cs="Times New Roman"/>
          <w:b/>
          <w:szCs w:val="28"/>
        </w:rPr>
        <w:t xml:space="preserve">Сведения об организациях, наделенных Советом полномочием по проведению </w:t>
      </w:r>
      <w:r>
        <w:rPr>
          <w:rStyle w:val="20"/>
          <w:rFonts w:cs="Times New Roman"/>
          <w:b/>
          <w:szCs w:val="28"/>
        </w:rPr>
        <w:br/>
      </w:r>
      <w:r w:rsidRPr="00981071">
        <w:rPr>
          <w:rStyle w:val="20"/>
          <w:rFonts w:cs="Times New Roman"/>
          <w:b/>
          <w:szCs w:val="28"/>
        </w:rPr>
        <w:t>профессионально-общественной аккредитации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74"/>
        <w:gridCol w:w="2513"/>
        <w:gridCol w:w="10914"/>
        <w:gridCol w:w="2230"/>
      </w:tblGrid>
      <w:tr w:rsidR="00FB68D2" w:rsidRPr="00D5204E" w:rsidTr="00052293">
        <w:tc>
          <w:tcPr>
            <w:tcW w:w="177" w:type="pct"/>
            <w:vAlign w:val="center"/>
          </w:tcPr>
          <w:p w:rsidR="00FB68D2" w:rsidRPr="004E7900" w:rsidRDefault="00FB68D2" w:rsidP="0031058C">
            <w:pPr>
              <w:jc w:val="center"/>
              <w:rPr>
                <w:rFonts w:cs="Times New Roman"/>
                <w:i/>
                <w:szCs w:val="28"/>
              </w:rPr>
            </w:pPr>
            <w:r w:rsidRPr="004E7900">
              <w:rPr>
                <w:rFonts w:cs="Times New Roman"/>
                <w:i/>
                <w:szCs w:val="28"/>
              </w:rPr>
              <w:t>№ п/п</w:t>
            </w:r>
          </w:p>
        </w:tc>
        <w:tc>
          <w:tcPr>
            <w:tcW w:w="774" w:type="pct"/>
            <w:vAlign w:val="center"/>
          </w:tcPr>
          <w:p w:rsidR="00FB68D2" w:rsidRPr="00D5204E" w:rsidRDefault="00FB68D2" w:rsidP="0031058C">
            <w:pPr>
              <w:jc w:val="center"/>
              <w:rPr>
                <w:rFonts w:cs="Times New Roman"/>
                <w:i/>
                <w:szCs w:val="28"/>
              </w:rPr>
            </w:pPr>
            <w:r w:rsidRPr="00D5204E">
              <w:rPr>
                <w:rFonts w:cs="Times New Roman"/>
                <w:i/>
                <w:szCs w:val="28"/>
              </w:rPr>
              <w:t>Наименование организации</w:t>
            </w:r>
          </w:p>
        </w:tc>
        <w:tc>
          <w:tcPr>
            <w:tcW w:w="3362" w:type="pct"/>
            <w:vAlign w:val="center"/>
          </w:tcPr>
          <w:p w:rsidR="00FB68D2" w:rsidRPr="00D5204E" w:rsidRDefault="00FB68D2" w:rsidP="0031058C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Профессиональный стандарт (профессиональные стандарты)</w:t>
            </w:r>
            <w:r w:rsidRPr="00D5204E">
              <w:rPr>
                <w:rFonts w:cs="Times New Roman"/>
                <w:i/>
                <w:szCs w:val="28"/>
              </w:rPr>
              <w:t>, по которым организация наделена полномочием</w:t>
            </w:r>
          </w:p>
        </w:tc>
        <w:tc>
          <w:tcPr>
            <w:tcW w:w="687" w:type="pct"/>
            <w:vAlign w:val="center"/>
          </w:tcPr>
          <w:p w:rsidR="00FB68D2" w:rsidRPr="00D5204E" w:rsidRDefault="00FB68D2" w:rsidP="0031058C">
            <w:pPr>
              <w:jc w:val="center"/>
              <w:rPr>
                <w:rFonts w:cs="Times New Roman"/>
                <w:i/>
                <w:szCs w:val="28"/>
              </w:rPr>
            </w:pPr>
            <w:r w:rsidRPr="00D5204E">
              <w:rPr>
                <w:rFonts w:cs="Times New Roman"/>
                <w:i/>
                <w:szCs w:val="28"/>
              </w:rPr>
              <w:t>Ссылка на</w:t>
            </w:r>
            <w:r w:rsidRPr="00D5204E">
              <w:rPr>
                <w:rFonts w:cs="Times New Roman"/>
                <w:i/>
                <w:szCs w:val="28"/>
              </w:rPr>
              <w:br/>
              <w:t xml:space="preserve"> АИС «Мониторинг ПОА»</w:t>
            </w:r>
          </w:p>
        </w:tc>
      </w:tr>
      <w:tr w:rsidR="00FB68D2" w:rsidRPr="004E7900" w:rsidTr="00052293">
        <w:tc>
          <w:tcPr>
            <w:tcW w:w="177" w:type="pct"/>
          </w:tcPr>
          <w:p w:rsidR="00FB68D2" w:rsidRPr="004E7900" w:rsidRDefault="00FB68D2" w:rsidP="0031058C">
            <w:pPr>
              <w:rPr>
                <w:rFonts w:cs="Times New Roman"/>
                <w:szCs w:val="28"/>
              </w:rPr>
            </w:pPr>
            <w:r w:rsidRPr="004E7900">
              <w:rPr>
                <w:rFonts w:cs="Times New Roman"/>
                <w:szCs w:val="28"/>
              </w:rPr>
              <w:t>1.</w:t>
            </w:r>
          </w:p>
        </w:tc>
        <w:tc>
          <w:tcPr>
            <w:tcW w:w="774" w:type="pct"/>
          </w:tcPr>
          <w:p w:rsidR="00FB68D2" w:rsidRPr="004E7900" w:rsidRDefault="00052293" w:rsidP="0031058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Общероссийское отраслевое объединение работодателей «Союз машиностроителей России»</w:t>
            </w:r>
          </w:p>
        </w:tc>
        <w:tc>
          <w:tcPr>
            <w:tcW w:w="3362" w:type="pct"/>
          </w:tcPr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Инженер-радиоэлектронщик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проектированию технологических комплексов механосборочных производств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контроллингу машиностроительных организаций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автоматизации и механизации технологических процессов механосборочного производства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проектированию детской и образовательной робототехники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в области проектирования и сопровождения производства оптотехники, оптических и оптико-электронных приборов и комплексов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оптимизации производственных процессов в тяжелом машиностроении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оптимизации производственных процессов в станкостроении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инжинирингу машиностроительного производства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Оптик-механик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Сборщик электронных систем (специалист по электронным приборам и устройствам)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в области разработки, сопровождения и интеграции технологических процессов и производств в области биотехнических систем и технологий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Слесарь-сборщик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техническому контролю качества продукции</w:t>
            </w:r>
          </w:p>
          <w:p w:rsidR="00052293" w:rsidRPr="00052293" w:rsidRDefault="00DA0399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Специалист по метрологии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разработке технологий и программ для станков с числовым программным управлением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технологиям заготовительного производства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оптимизации производственных процессов в судостроении</w:t>
            </w:r>
          </w:p>
          <w:p w:rsidR="00052293" w:rsidRPr="00052293" w:rsidRDefault="00DA0399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Фрезеровщик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Оператор-наладчик шлифовальных станков с числовым программным управлением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Оператор-наладчик электрохимических станков с числовым программным управлением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Наладчик обрабатывающих центров с числовым программным управлением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Слесарь-инструментальщик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Регулировщик радиоэлектронной аппаратуры и приборов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технологиям механообрабатывающего производства в машиностроении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Оператор-наладчик электроэрозионных станков с числовым программным управлением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стратегическому и тактическому планированию и организации производства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Штамповщик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Слесарь - электрик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Литейщик металлов и сплавов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проектированию технологической оснастки механосборочного производства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организации постпродажного обслуживания и сервиса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автоматизированным системам управления производством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Инженер-технолог по производству изделий микроэлектроники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Оператор-наладчик автоматических линий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Слесарь-наладчик контрольно-измерительных приборов и автоматики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наладке и испытаниям технологического оборудования термического производства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наладке и испытаниям технологического оборудования механосборочного производства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анализу и диагностике технологических комплексов кузнечного производства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анализу и диагностике технологических комплексов литейного производства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наладке и испытаниям технологического оборудования кузнечного производства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проектированию нестандартного оборудования литейного производства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внедрению новых техники и технологий кузнечного производства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инструментальному обеспечению литейного производства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Шлифовщик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Слесарь-ремонтник промышленного оборудования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Токарь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автоматизации и механизации технологических процессов термического производства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анализу и диагностике технологических комплексов термического производства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Выбивальщик отливок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анализу и диагностике технологических комплексов механосборочного производства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внедрению новой техники и технологий в литейном производстве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Опиловщик фасонных отливок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компьютерному проектированию технологических процессов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организации сетей поставок машиностроительных организаций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контролю качества термического производства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внедрению новой техники и технологий в термическом производстве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 xml:space="preserve">Специалист по инструментальному обеспечению термического производства 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инструментальному обеспечению кузнечного производства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компьютерному программированию станков с числовым программным управлением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контролю качества механосборочного производства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Станочник широкого профиля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Сверловщик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контролю качества кузнечного производства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инструментальному обеспечению механосборочного производства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Машинист на молотах, прессах и манипуляторах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экологической безопасности (в промышленности)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Строгальщик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Наладчик-ремонтник кузнечно-прессового оборудования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Полировщик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Зубошлифовщик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Доводчик-притирщик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Заточник металлорежущего инструмента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Резьбофрезеровщик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Токарь-карусельщик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Расточник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Шевинговальщик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Токарь-револьверщик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электрохимическим и электрофизическим методам обработки материалов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Формовщик по выплавляемым моделям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Формовщик ручной формовки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Формовщик машинной формовки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Наладчик-ремонтник механических узлов металлорежущих станков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Мехатроник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эксплуатации гибких производственных систем в машиностроении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Стерженщик машинной формовки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Наладчик-ремонтник пневмо- и гидрооборудования металлорежущих станков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Оператор-кузнец на автоматических и полуавтоматических линиях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проектированию гибких производственных систем в машиностроении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модернизации, техническому перевооружению и реконструкции кузнечного производства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Кузнец ручной ковки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Контролер по термообработке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Стерженщик ручной формовки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Наладчик холодноштамповочного оборудования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в области контрольно-измерительных приборов и автоматики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аддитивным технологиям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Оператор установок по нанесению покрытий в вакууме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Прессовщик изделий из пластмасс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Модельщик по металлическим моделям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Прессовщик твердых сплавов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Термист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Техник по композитным материалам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Сборщик форм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модернизации, техническому перевооружению и реконструкции литейного производства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Специалист по модернизации, техническому перевооружению и реконструкции термического производства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Калильщик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Пружинщик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Техник по обслуживанию роботизированного производства</w:t>
            </w:r>
          </w:p>
          <w:p w:rsidR="00052293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052293">
              <w:rPr>
                <w:rFonts w:cs="Times New Roman"/>
                <w:sz w:val="24"/>
                <w:szCs w:val="24"/>
              </w:rPr>
              <w:t>Наладчик-ремонтник электрооборудования металлорежущих станков</w:t>
            </w:r>
          </w:p>
          <w:p w:rsidR="00FB68D2" w:rsidRPr="00052293" w:rsidRDefault="00052293" w:rsidP="00052293">
            <w:pPr>
              <w:pStyle w:val="a4"/>
              <w:numPr>
                <w:ilvl w:val="0"/>
                <w:numId w:val="29"/>
              </w:numPr>
              <w:rPr>
                <w:rFonts w:cs="Times New Roman"/>
                <w:szCs w:val="28"/>
              </w:rPr>
            </w:pPr>
            <w:r w:rsidRPr="00052293">
              <w:rPr>
                <w:rFonts w:cs="Times New Roman"/>
                <w:sz w:val="24"/>
                <w:szCs w:val="24"/>
              </w:rPr>
              <w:t>Техник по биотехническим и медицинским аппаратам и системам</w:t>
            </w:r>
          </w:p>
        </w:tc>
        <w:tc>
          <w:tcPr>
            <w:tcW w:w="687" w:type="pct"/>
          </w:tcPr>
          <w:p w:rsidR="00FB68D2" w:rsidRPr="00052293" w:rsidRDefault="00FA1AD7" w:rsidP="0031058C">
            <w:pPr>
              <w:rPr>
                <w:rFonts w:cs="Times New Roman"/>
                <w:sz w:val="24"/>
                <w:szCs w:val="24"/>
              </w:rPr>
            </w:pPr>
            <w:hyperlink r:id="rId68" w:history="1">
              <w:r w:rsidR="00052293" w:rsidRPr="00052293">
                <w:rPr>
                  <w:rStyle w:val="af6"/>
                  <w:sz w:val="24"/>
                  <w:szCs w:val="24"/>
                </w:rPr>
                <w:t>https://accredpoa.ru/accreditators/index/view/id/11</w:t>
              </w:r>
            </w:hyperlink>
          </w:p>
        </w:tc>
      </w:tr>
    </w:tbl>
    <w:p w:rsidR="00FB68D2" w:rsidRPr="004E7900" w:rsidRDefault="00FB68D2" w:rsidP="00FB68D2">
      <w:pPr>
        <w:rPr>
          <w:rFonts w:cs="Times New Roman"/>
          <w:szCs w:val="28"/>
        </w:rPr>
      </w:pPr>
    </w:p>
    <w:p w:rsidR="007B65C7" w:rsidRDefault="007B65C7">
      <w:pPr>
        <w:rPr>
          <w:rFonts w:eastAsiaTheme="majorEastAsia" w:cs="Times New Roman"/>
          <w:color w:val="2F5496" w:themeColor="accent1" w:themeShade="BF"/>
          <w:szCs w:val="28"/>
        </w:rPr>
      </w:pPr>
      <w:r>
        <w:rPr>
          <w:rFonts w:cs="Times New Roman"/>
          <w:szCs w:val="28"/>
        </w:rPr>
        <w:br w:type="page"/>
      </w:r>
    </w:p>
    <w:p w:rsidR="00FB68D2" w:rsidRPr="004E7900" w:rsidRDefault="00FB68D2" w:rsidP="00FB68D2">
      <w:pPr>
        <w:pStyle w:val="2"/>
        <w:numPr>
          <w:ilvl w:val="0"/>
          <w:numId w:val="0"/>
        </w:numPr>
        <w:ind w:left="576" w:hanging="576"/>
        <w:jc w:val="right"/>
        <w:rPr>
          <w:rFonts w:cs="Times New Roman"/>
          <w:sz w:val="28"/>
          <w:szCs w:val="28"/>
        </w:rPr>
      </w:pPr>
      <w:r w:rsidRPr="004E7900">
        <w:rPr>
          <w:rFonts w:cs="Times New Roman"/>
          <w:sz w:val="28"/>
          <w:szCs w:val="28"/>
        </w:rPr>
        <w:t xml:space="preserve">Приложение </w:t>
      </w:r>
      <w:r>
        <w:rPr>
          <w:rFonts w:cs="Times New Roman"/>
          <w:sz w:val="28"/>
          <w:szCs w:val="28"/>
        </w:rPr>
        <w:t xml:space="preserve">№ </w:t>
      </w:r>
      <w:r w:rsidRPr="004E7900">
        <w:rPr>
          <w:rFonts w:cs="Times New Roman"/>
          <w:sz w:val="28"/>
          <w:szCs w:val="28"/>
        </w:rPr>
        <w:t>6.</w:t>
      </w:r>
    </w:p>
    <w:p w:rsidR="005270EC" w:rsidRPr="004E7900" w:rsidRDefault="005270EC" w:rsidP="005270EC">
      <w:pPr>
        <w:pStyle w:val="2"/>
        <w:numPr>
          <w:ilvl w:val="0"/>
          <w:numId w:val="0"/>
        </w:numPr>
        <w:ind w:left="576" w:hanging="576"/>
        <w:jc w:val="center"/>
        <w:rPr>
          <w:rFonts w:cs="Times New Roman"/>
          <w:b/>
          <w:sz w:val="28"/>
          <w:szCs w:val="28"/>
        </w:rPr>
      </w:pPr>
      <w:r w:rsidRPr="004E7900">
        <w:rPr>
          <w:rFonts w:cs="Times New Roman"/>
          <w:b/>
          <w:sz w:val="28"/>
          <w:szCs w:val="28"/>
        </w:rPr>
        <w:t xml:space="preserve">Сведения об </w:t>
      </w:r>
      <w:r>
        <w:rPr>
          <w:rFonts w:cs="Times New Roman"/>
          <w:b/>
          <w:sz w:val="28"/>
          <w:szCs w:val="28"/>
        </w:rPr>
        <w:t>аккредитованных программах</w:t>
      </w:r>
      <w:r w:rsidRPr="004E7900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(при наличии)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74"/>
        <w:gridCol w:w="2201"/>
        <w:gridCol w:w="2526"/>
        <w:gridCol w:w="2305"/>
        <w:gridCol w:w="5119"/>
        <w:gridCol w:w="3506"/>
      </w:tblGrid>
      <w:tr w:rsidR="005270EC" w:rsidRPr="00D5204E" w:rsidTr="00D77DD3">
        <w:tc>
          <w:tcPr>
            <w:tcW w:w="177" w:type="pct"/>
            <w:vAlign w:val="center"/>
          </w:tcPr>
          <w:p w:rsidR="005270EC" w:rsidRPr="004E7900" w:rsidRDefault="005270EC" w:rsidP="00D77DD3">
            <w:pPr>
              <w:jc w:val="center"/>
              <w:rPr>
                <w:rFonts w:cs="Times New Roman"/>
                <w:i/>
                <w:szCs w:val="28"/>
              </w:rPr>
            </w:pPr>
            <w:r w:rsidRPr="004E7900">
              <w:rPr>
                <w:rFonts w:cs="Times New Roman"/>
                <w:i/>
                <w:szCs w:val="28"/>
              </w:rPr>
              <w:t>№ п/п</w:t>
            </w:r>
          </w:p>
        </w:tc>
        <w:tc>
          <w:tcPr>
            <w:tcW w:w="678" w:type="pct"/>
            <w:vAlign w:val="center"/>
          </w:tcPr>
          <w:p w:rsidR="005270EC" w:rsidRPr="00D5204E" w:rsidRDefault="005270EC" w:rsidP="00D77DD3">
            <w:pPr>
              <w:jc w:val="center"/>
              <w:rPr>
                <w:rFonts w:cs="Times New Roman"/>
                <w:i/>
                <w:szCs w:val="28"/>
              </w:rPr>
            </w:pPr>
            <w:r w:rsidRPr="00D5204E">
              <w:rPr>
                <w:rFonts w:cs="Times New Roman"/>
                <w:i/>
                <w:szCs w:val="28"/>
              </w:rPr>
              <w:t>Аккредитующая организация</w:t>
            </w:r>
          </w:p>
        </w:tc>
        <w:tc>
          <w:tcPr>
            <w:tcW w:w="778" w:type="pct"/>
            <w:vAlign w:val="center"/>
          </w:tcPr>
          <w:p w:rsidR="005270EC" w:rsidRPr="00D5204E" w:rsidRDefault="005270EC" w:rsidP="00D77DD3">
            <w:pPr>
              <w:jc w:val="center"/>
              <w:rPr>
                <w:rFonts w:cs="Times New Roman"/>
                <w:i/>
                <w:szCs w:val="28"/>
              </w:rPr>
            </w:pPr>
            <w:r w:rsidRPr="00D5204E">
              <w:rPr>
                <w:rFonts w:cs="Times New Roman"/>
                <w:i/>
                <w:szCs w:val="28"/>
              </w:rPr>
              <w:t>Наименование образовательной организации</w:t>
            </w:r>
          </w:p>
        </w:tc>
        <w:tc>
          <w:tcPr>
            <w:tcW w:w="710" w:type="pct"/>
            <w:vAlign w:val="center"/>
          </w:tcPr>
          <w:p w:rsidR="005270EC" w:rsidRPr="00D5204E" w:rsidRDefault="005270EC" w:rsidP="00D77DD3">
            <w:pPr>
              <w:jc w:val="center"/>
              <w:rPr>
                <w:rFonts w:cs="Times New Roman"/>
                <w:i/>
                <w:szCs w:val="28"/>
              </w:rPr>
            </w:pPr>
            <w:r w:rsidRPr="00D5204E">
              <w:rPr>
                <w:rFonts w:cs="Times New Roman"/>
                <w:i/>
                <w:szCs w:val="28"/>
              </w:rPr>
              <w:t>Наименование программы</w:t>
            </w:r>
          </w:p>
        </w:tc>
        <w:tc>
          <w:tcPr>
            <w:tcW w:w="1577" w:type="pct"/>
            <w:vAlign w:val="center"/>
          </w:tcPr>
          <w:p w:rsidR="005270EC" w:rsidRPr="00D5204E" w:rsidRDefault="005270EC" w:rsidP="00D77DD3">
            <w:pPr>
              <w:jc w:val="center"/>
              <w:rPr>
                <w:rFonts w:cs="Times New Roman"/>
                <w:i/>
                <w:szCs w:val="28"/>
              </w:rPr>
            </w:pPr>
            <w:r w:rsidRPr="00D5204E">
              <w:rPr>
                <w:rFonts w:cs="Times New Roman"/>
                <w:i/>
                <w:szCs w:val="28"/>
              </w:rPr>
              <w:t>Профессиональный стандарт</w:t>
            </w:r>
          </w:p>
        </w:tc>
        <w:tc>
          <w:tcPr>
            <w:tcW w:w="1080" w:type="pct"/>
            <w:vAlign w:val="center"/>
          </w:tcPr>
          <w:p w:rsidR="005270EC" w:rsidRPr="00D5204E" w:rsidRDefault="005270EC" w:rsidP="00D77DD3">
            <w:pPr>
              <w:jc w:val="center"/>
              <w:rPr>
                <w:rFonts w:cs="Times New Roman"/>
                <w:i/>
                <w:szCs w:val="28"/>
              </w:rPr>
            </w:pPr>
            <w:r w:rsidRPr="00D5204E">
              <w:rPr>
                <w:rFonts w:cs="Times New Roman"/>
                <w:i/>
                <w:szCs w:val="28"/>
              </w:rPr>
              <w:t>Ссылка на АИС «Мониторинг ПОА»</w:t>
            </w:r>
          </w:p>
        </w:tc>
      </w:tr>
      <w:tr w:rsidR="005270EC" w:rsidRPr="00D5204E" w:rsidTr="00D77DD3">
        <w:tc>
          <w:tcPr>
            <w:tcW w:w="177" w:type="pct"/>
          </w:tcPr>
          <w:p w:rsidR="005270EC" w:rsidRPr="004E7900" w:rsidRDefault="005270EC" w:rsidP="00D77DD3">
            <w:pPr>
              <w:jc w:val="both"/>
              <w:rPr>
                <w:rFonts w:cs="Times New Roman"/>
                <w:i/>
                <w:szCs w:val="28"/>
              </w:rPr>
            </w:pPr>
            <w:r w:rsidRPr="004E7900">
              <w:rPr>
                <w:rFonts w:cs="Times New Roman"/>
                <w:i/>
                <w:szCs w:val="28"/>
              </w:rPr>
              <w:t>1.</w:t>
            </w:r>
          </w:p>
        </w:tc>
        <w:tc>
          <w:tcPr>
            <w:tcW w:w="678" w:type="pct"/>
          </w:tcPr>
          <w:p w:rsidR="005270EC" w:rsidRPr="00D5204E" w:rsidRDefault="005270EC" w:rsidP="00D77DD3">
            <w:pPr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Общероссийское отраслевое объединение работодателей «Союз машиностроителей России»</w:t>
            </w:r>
          </w:p>
        </w:tc>
        <w:tc>
          <w:tcPr>
            <w:tcW w:w="778" w:type="pct"/>
          </w:tcPr>
          <w:p w:rsidR="005270EC" w:rsidRPr="004D3AAE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D3AAE">
              <w:rPr>
                <w:rFonts w:cs="Times New Roman"/>
                <w:color w:val="000000" w:themeColor="text1"/>
                <w:sz w:val="24"/>
                <w:szCs w:val="24"/>
              </w:rPr>
              <w:t>Государственн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ое</w:t>
            </w:r>
            <w:r w:rsidRPr="004D3AAE">
              <w:rPr>
                <w:rFonts w:cs="Times New Roman"/>
                <w:color w:val="000000" w:themeColor="text1"/>
                <w:sz w:val="24"/>
                <w:szCs w:val="24"/>
              </w:rPr>
              <w:t xml:space="preserve"> бюджетн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ое</w:t>
            </w:r>
            <w:r w:rsidRPr="004D3AAE">
              <w:rPr>
                <w:rFonts w:cs="Times New Roman"/>
                <w:color w:val="000000" w:themeColor="text1"/>
                <w:sz w:val="24"/>
                <w:szCs w:val="24"/>
              </w:rPr>
              <w:t xml:space="preserve"> профессиональн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ое</w:t>
            </w:r>
            <w:r w:rsidRPr="004D3AAE">
              <w:rPr>
                <w:rFonts w:cs="Times New Roman"/>
                <w:color w:val="000000" w:themeColor="text1"/>
                <w:sz w:val="24"/>
                <w:szCs w:val="24"/>
              </w:rPr>
              <w:t xml:space="preserve"> образовательн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ое</w:t>
            </w:r>
            <w:r w:rsidRPr="004D3AAE">
              <w:rPr>
                <w:rFonts w:cs="Times New Roman"/>
                <w:color w:val="000000" w:themeColor="text1"/>
                <w:sz w:val="24"/>
                <w:szCs w:val="24"/>
              </w:rPr>
              <w:t xml:space="preserve"> учреждение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3AAE">
              <w:rPr>
                <w:rFonts w:cs="Times New Roman"/>
                <w:color w:val="000000" w:themeColor="text1"/>
                <w:sz w:val="24"/>
                <w:szCs w:val="24"/>
              </w:rPr>
              <w:t xml:space="preserve"> Ростовской области «Донецкий промышленно-гуманитарный техникум»</w:t>
            </w:r>
          </w:p>
        </w:tc>
        <w:tc>
          <w:tcPr>
            <w:tcW w:w="710" w:type="pct"/>
          </w:tcPr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D3AAE">
              <w:rPr>
                <w:rFonts w:cs="Times New Roman"/>
                <w:color w:val="000000" w:themeColor="text1"/>
                <w:sz w:val="24"/>
                <w:szCs w:val="24"/>
              </w:rPr>
              <w:t xml:space="preserve">15.02.08 </w:t>
            </w:r>
          </w:p>
          <w:p w:rsidR="005270EC" w:rsidRPr="004D3AAE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«</w:t>
            </w:r>
            <w:r w:rsidRPr="004D3AAE">
              <w:rPr>
                <w:rFonts w:cs="Times New Roman"/>
                <w:color w:val="000000" w:themeColor="text1"/>
                <w:sz w:val="24"/>
                <w:szCs w:val="24"/>
              </w:rPr>
              <w:t>Технология машиностроения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77" w:type="pct"/>
          </w:tcPr>
          <w:p w:rsidR="005270EC" w:rsidRPr="004D3AAE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D3AAE">
              <w:rPr>
                <w:rFonts w:cs="Times New Roman"/>
                <w:color w:val="000000" w:themeColor="text1"/>
                <w:sz w:val="24"/>
                <w:szCs w:val="24"/>
              </w:rPr>
              <w:t>40.078 Токарь, утвержден приказом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3AAE">
              <w:rPr>
                <w:rFonts w:cs="Times New Roman"/>
                <w:color w:val="000000" w:themeColor="text1"/>
                <w:sz w:val="24"/>
                <w:szCs w:val="24"/>
              </w:rPr>
              <w:t>Министерства труда и социальной защиты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Российской Федерации от 13 </w:t>
            </w:r>
            <w:r w:rsidRPr="004D3AAE">
              <w:rPr>
                <w:rFonts w:cs="Times New Roman"/>
                <w:color w:val="000000" w:themeColor="text1"/>
                <w:sz w:val="24"/>
                <w:szCs w:val="24"/>
              </w:rPr>
              <w:t>марта 2017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 </w:t>
            </w:r>
            <w:r w:rsidRPr="004D3AAE">
              <w:rPr>
                <w:rFonts w:cs="Times New Roman"/>
                <w:color w:val="000000" w:themeColor="text1"/>
                <w:sz w:val="24"/>
                <w:szCs w:val="24"/>
              </w:rPr>
              <w:t xml:space="preserve">г.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№ </w:t>
            </w:r>
            <w:r w:rsidRPr="004D3AAE">
              <w:rPr>
                <w:rFonts w:cs="Times New Roman"/>
                <w:color w:val="000000" w:themeColor="text1"/>
                <w:sz w:val="24"/>
                <w:szCs w:val="24"/>
              </w:rPr>
              <w:t>261н</w:t>
            </w:r>
          </w:p>
        </w:tc>
        <w:tc>
          <w:tcPr>
            <w:tcW w:w="1080" w:type="pct"/>
          </w:tcPr>
          <w:p w:rsidR="005270EC" w:rsidRPr="008B1BBB" w:rsidRDefault="00FA1AD7" w:rsidP="00D77DD3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69" w:history="1">
              <w:r w:rsidR="005270EC" w:rsidRPr="008B1BBB">
                <w:rPr>
                  <w:rStyle w:val="af6"/>
                  <w:rFonts w:cs="Times New Roman"/>
                  <w:sz w:val="24"/>
                  <w:szCs w:val="24"/>
                </w:rPr>
                <w:t>https://accredpoa.ru/admin/module/forms/id/30</w:t>
              </w:r>
            </w:hyperlink>
          </w:p>
        </w:tc>
      </w:tr>
      <w:tr w:rsidR="005270EC" w:rsidRPr="00D5204E" w:rsidTr="00D77DD3">
        <w:trPr>
          <w:trHeight w:val="1485"/>
        </w:trPr>
        <w:tc>
          <w:tcPr>
            <w:tcW w:w="177" w:type="pct"/>
          </w:tcPr>
          <w:p w:rsidR="005270EC" w:rsidRPr="004E7900" w:rsidRDefault="005270EC" w:rsidP="00D77DD3">
            <w:pPr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2. </w:t>
            </w:r>
          </w:p>
        </w:tc>
        <w:tc>
          <w:tcPr>
            <w:tcW w:w="678" w:type="pct"/>
          </w:tcPr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62065">
              <w:rPr>
                <w:rFonts w:cs="Times New Roman"/>
                <w:color w:val="000000" w:themeColor="text1"/>
                <w:sz w:val="24"/>
                <w:szCs w:val="24"/>
              </w:rPr>
              <w:t>Общероссийское отраслевое объединение работодателей «Союз машиностроителей России»</w:t>
            </w:r>
          </w:p>
        </w:tc>
        <w:tc>
          <w:tcPr>
            <w:tcW w:w="778" w:type="pct"/>
          </w:tcPr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1513">
              <w:rPr>
                <w:rFonts w:cs="Times New Roman"/>
                <w:color w:val="000000" w:themeColor="text1"/>
                <w:sz w:val="24"/>
                <w:szCs w:val="24"/>
              </w:rPr>
              <w:t>Федеральное государственное бюджетное  образовательное учреждение высшего образования «Московский государственный технологический университет «СТАНКИН»</w:t>
            </w: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1513">
              <w:rPr>
                <w:rFonts w:cs="Times New Roman"/>
                <w:sz w:val="24"/>
                <w:szCs w:val="24"/>
              </w:rPr>
              <w:t>Егорьевский технологический институт (филиал) ФГБОУ ВО МГТУ «СТАНКИН»</w:t>
            </w:r>
          </w:p>
          <w:p w:rsidR="005270EC" w:rsidRPr="004D3AAE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pct"/>
          </w:tcPr>
          <w:p w:rsidR="005270EC" w:rsidRPr="00EC1513" w:rsidRDefault="005270EC" w:rsidP="00D77DD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1513">
              <w:rPr>
                <w:rFonts w:cs="Times New Roman"/>
                <w:color w:val="000000" w:themeColor="text1"/>
                <w:sz w:val="24"/>
                <w:szCs w:val="24"/>
              </w:rPr>
              <w:t xml:space="preserve">1. 15.04.05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EC1513">
              <w:rPr>
                <w:rFonts w:cs="Times New Roman"/>
                <w:color w:val="000000" w:themeColor="text1"/>
                <w:sz w:val="24"/>
                <w:szCs w:val="24"/>
              </w:rPr>
              <w:t>«Конструкторско-технологическое обеспечение машиностроительных производств. Технология машиностроения»;</w:t>
            </w:r>
          </w:p>
          <w:p w:rsidR="005270EC" w:rsidRPr="00EC1513" w:rsidRDefault="005270EC" w:rsidP="00D77DD3">
            <w:pP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1513">
              <w:rPr>
                <w:rFonts w:cs="Times New Roman"/>
                <w:color w:val="000000" w:themeColor="text1"/>
                <w:sz w:val="24"/>
                <w:szCs w:val="24"/>
              </w:rPr>
              <w:t>2. 15.04.05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EC1513">
              <w:rPr>
                <w:rFonts w:cs="Times New Roman"/>
                <w:color w:val="000000" w:themeColor="text1"/>
                <w:sz w:val="24"/>
                <w:szCs w:val="24"/>
              </w:rPr>
              <w:t xml:space="preserve"> «Конструкторско-технологическое обеспечение машиностроительных производств. Производственный инжиниринг»;</w:t>
            </w:r>
            <w:r w:rsidRPr="00EC1513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5270EC" w:rsidRPr="00EC1513" w:rsidRDefault="005270EC" w:rsidP="00D77DD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1513">
              <w:rPr>
                <w:rFonts w:cs="Times New Roman"/>
                <w:color w:val="000000" w:themeColor="text1"/>
                <w:sz w:val="24"/>
                <w:szCs w:val="24"/>
              </w:rPr>
              <w:t>3. 15.04.05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EC1513">
              <w:rPr>
                <w:rFonts w:cs="Times New Roman"/>
                <w:color w:val="000000" w:themeColor="text1"/>
                <w:sz w:val="24"/>
                <w:szCs w:val="24"/>
              </w:rPr>
              <w:t xml:space="preserve"> «Конструкторско-технологическое обеспечение машиностроительных производств. Технология размерной, формообразующей и физико-технической обработки»; </w:t>
            </w:r>
          </w:p>
          <w:p w:rsidR="005270EC" w:rsidRPr="00EC1513" w:rsidRDefault="005270EC" w:rsidP="00D77DD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1513">
              <w:rPr>
                <w:rFonts w:cs="Times New Roman"/>
                <w:color w:val="000000" w:themeColor="text1"/>
                <w:sz w:val="24"/>
                <w:szCs w:val="24"/>
              </w:rPr>
              <w:t xml:space="preserve">4. 15.04.05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EC1513">
              <w:rPr>
                <w:rFonts w:cs="Times New Roman"/>
                <w:color w:val="000000" w:themeColor="text1"/>
                <w:sz w:val="24"/>
                <w:szCs w:val="24"/>
              </w:rPr>
              <w:t xml:space="preserve">«Конструкторско-технологическое обеспечение машиностроительных производств. Управление экологическими и производственными рисками в машиностроении»; </w:t>
            </w:r>
          </w:p>
          <w:p w:rsidR="005270EC" w:rsidRPr="00EC1513" w:rsidRDefault="005270EC" w:rsidP="00D77DD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1513">
              <w:rPr>
                <w:rFonts w:cs="Times New Roman"/>
                <w:color w:val="000000" w:themeColor="text1"/>
                <w:sz w:val="24"/>
                <w:szCs w:val="24"/>
              </w:rPr>
              <w:t>5. 15.04.05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EC1513">
              <w:rPr>
                <w:rFonts w:cs="Times New Roman"/>
                <w:color w:val="000000" w:themeColor="text1"/>
                <w:sz w:val="24"/>
                <w:szCs w:val="24"/>
              </w:rPr>
              <w:t xml:space="preserve"> «Конструкторско-технологическое обеспечение машиностроительных производств. Инструментальные системы и технологии формообразования»; </w:t>
            </w:r>
          </w:p>
          <w:p w:rsidR="005270EC" w:rsidRPr="00EC1513" w:rsidRDefault="005270EC" w:rsidP="00D77DD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1513">
              <w:rPr>
                <w:rFonts w:cs="Times New Roman"/>
                <w:color w:val="000000" w:themeColor="text1"/>
                <w:sz w:val="24"/>
                <w:szCs w:val="24"/>
              </w:rPr>
              <w:t xml:space="preserve">6. 15.04.04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EC1513">
              <w:rPr>
                <w:rFonts w:cs="Times New Roman"/>
                <w:color w:val="000000" w:themeColor="text1"/>
                <w:sz w:val="24"/>
                <w:szCs w:val="24"/>
              </w:rPr>
              <w:t xml:space="preserve">«Автоматизация технологических процессов и производств. Распределенные компьютерные информационно-управляющие системы»; </w:t>
            </w:r>
          </w:p>
          <w:p w:rsidR="005270EC" w:rsidRPr="00EC1513" w:rsidRDefault="005270EC" w:rsidP="00D77DD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1513">
              <w:rPr>
                <w:rFonts w:cs="Times New Roman"/>
                <w:color w:val="000000" w:themeColor="text1"/>
                <w:sz w:val="24"/>
                <w:szCs w:val="24"/>
              </w:rPr>
              <w:t>7. 15.03.05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EC1513">
              <w:rPr>
                <w:rFonts w:cs="Times New Roman"/>
                <w:color w:val="000000" w:themeColor="text1"/>
                <w:sz w:val="24"/>
                <w:szCs w:val="24"/>
              </w:rPr>
              <w:t xml:space="preserve"> «Конструкторско-технологическое обеспечение машиностроительных производств. Компьютерное проектирование мехатронных технологических систем»; </w:t>
            </w:r>
          </w:p>
          <w:p w:rsidR="005270EC" w:rsidRPr="00EC1513" w:rsidRDefault="005270EC" w:rsidP="00D77DD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C1513">
              <w:rPr>
                <w:rFonts w:cs="Times New Roman"/>
                <w:color w:val="000000" w:themeColor="text1"/>
                <w:sz w:val="24"/>
                <w:szCs w:val="24"/>
              </w:rPr>
              <w:t xml:space="preserve">8. 15.04.05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EC1513">
              <w:rPr>
                <w:rFonts w:cs="Times New Roman"/>
                <w:color w:val="000000" w:themeColor="text1"/>
                <w:sz w:val="24"/>
                <w:szCs w:val="24"/>
              </w:rPr>
              <w:t>«Конструкторско-технологическое обеспечение машиностроительных производств. Физико-технологические процессы обработки давлением».</w:t>
            </w:r>
          </w:p>
          <w:p w:rsidR="005270EC" w:rsidRDefault="005270EC" w:rsidP="00D77DD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Pr="00EC1513" w:rsidRDefault="005270EC" w:rsidP="00D77DD3">
            <w:pPr>
              <w:rPr>
                <w:rFonts w:cs="Times New Roman"/>
                <w:sz w:val="24"/>
                <w:szCs w:val="24"/>
              </w:rPr>
            </w:pPr>
            <w:r w:rsidRPr="00EC1513">
              <w:rPr>
                <w:rFonts w:cs="Times New Roman"/>
                <w:sz w:val="24"/>
                <w:szCs w:val="24"/>
              </w:rPr>
              <w:t>15.03.05</w:t>
            </w:r>
          </w:p>
          <w:p w:rsidR="005270EC" w:rsidRPr="004D3AAE" w:rsidRDefault="005270EC" w:rsidP="00D77DD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Cs w:val="28"/>
              </w:rPr>
              <w:t>«</w:t>
            </w:r>
            <w:r w:rsidRPr="00EC1513">
              <w:rPr>
                <w:rFonts w:cs="Times New Roman"/>
                <w:sz w:val="24"/>
                <w:szCs w:val="24"/>
              </w:rPr>
              <w:t>Конструкторско-технологическое  обеспечение машиностроительных производств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1577" w:type="pct"/>
          </w:tcPr>
          <w:p w:rsidR="005270EC" w:rsidRPr="002131F6" w:rsidRDefault="005270EC" w:rsidP="00D77DD3">
            <w:pPr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28.001 </w:t>
            </w:r>
            <w:r w:rsidRPr="002131F6">
              <w:rPr>
                <w:rFonts w:cs="Times New Roman"/>
                <w:bCs/>
                <w:color w:val="000000" w:themeColor="text1"/>
                <w:sz w:val="24"/>
                <w:szCs w:val="24"/>
              </w:rPr>
              <w:t>Специалист по проектированию технологических комплексов механосборочных производств</w:t>
            </w:r>
          </w:p>
          <w:p w:rsidR="005270EC" w:rsidRPr="002131F6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Pr="002131F6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Pr="002131F6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Pr="002131F6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Pr="002131F6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Pr="00F47DEC" w:rsidRDefault="005270EC" w:rsidP="00D77DD3">
            <w:pPr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F47DEC">
              <w:rPr>
                <w:rFonts w:cs="Times New Roman"/>
                <w:color w:val="000000" w:themeColor="text1"/>
                <w:sz w:val="24"/>
                <w:szCs w:val="24"/>
              </w:rPr>
              <w:t xml:space="preserve">28.008 </w:t>
            </w:r>
            <w:r w:rsidRPr="00F47DEC">
              <w:rPr>
                <w:rFonts w:cs="Times New Roman"/>
                <w:bCs/>
                <w:color w:val="000000" w:themeColor="text1"/>
                <w:sz w:val="24"/>
                <w:szCs w:val="24"/>
              </w:rPr>
              <w:t>Специалист по инжинирингу машиностроительного производства</w:t>
            </w:r>
          </w:p>
          <w:p w:rsidR="005270EC" w:rsidRPr="00F47D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Pr="00F47D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Pr="00F47D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Pr="00F47D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Pr="00F47D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Pr="00F47D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Pr="002131F6" w:rsidRDefault="005270EC" w:rsidP="00D77DD3">
            <w:pPr>
              <w:pStyle w:val="3"/>
              <w:numPr>
                <w:ilvl w:val="0"/>
                <w:numId w:val="0"/>
              </w:numPr>
              <w:ind w:hanging="720"/>
              <w:jc w:val="both"/>
              <w:outlineLvl w:val="2"/>
              <w:rPr>
                <w:rFonts w:cs="Times New Roman"/>
                <w:bCs/>
                <w:iCs/>
                <w:color w:val="auto"/>
              </w:rPr>
            </w:pPr>
            <w:r w:rsidRPr="002131F6">
              <w:rPr>
                <w:rFonts w:cs="Times New Roman"/>
                <w:color w:val="auto"/>
              </w:rPr>
              <w:t>40.011</w:t>
            </w:r>
            <w:r>
              <w:rPr>
                <w:rFonts w:cs="Times New Roman"/>
                <w:color w:val="auto"/>
              </w:rPr>
              <w:t> 40.011 </w:t>
            </w:r>
            <w:r w:rsidRPr="002131F6">
              <w:rPr>
                <w:rFonts w:cs="Times New Roman"/>
                <w:bCs/>
                <w:iCs/>
                <w:color w:val="auto"/>
              </w:rPr>
              <w:t>Специалист по научно-исследовательским и опытно-конструкторским разработкам</w:t>
            </w:r>
          </w:p>
          <w:p w:rsidR="005270EC" w:rsidRDefault="005270EC" w:rsidP="00D77DD3">
            <w:pPr>
              <w:pStyle w:val="3"/>
              <w:numPr>
                <w:ilvl w:val="0"/>
                <w:numId w:val="0"/>
              </w:numPr>
              <w:ind w:left="720" w:hanging="720"/>
              <w:outlineLvl w:val="2"/>
              <w:rPr>
                <w:rFonts w:cs="Times New Roman"/>
                <w:bCs/>
                <w:color w:val="auto"/>
              </w:rPr>
            </w:pPr>
            <w:r>
              <w:rPr>
                <w:rFonts w:cs="Times New Roman"/>
                <w:color w:val="auto"/>
              </w:rPr>
              <w:t>40.052 </w:t>
            </w:r>
            <w:r w:rsidRPr="002131F6">
              <w:rPr>
                <w:rFonts w:cs="Times New Roman"/>
                <w:bCs/>
                <w:color w:val="auto"/>
              </w:rPr>
              <w:t>Специалист по проектированию техн</w:t>
            </w:r>
            <w:r>
              <w:rPr>
                <w:rFonts w:cs="Times New Roman"/>
                <w:bCs/>
                <w:color w:val="auto"/>
              </w:rPr>
              <w:t>о</w:t>
            </w:r>
          </w:p>
          <w:p w:rsidR="005270EC" w:rsidRDefault="005270EC" w:rsidP="00D77DD3">
            <w:pPr>
              <w:pStyle w:val="3"/>
              <w:numPr>
                <w:ilvl w:val="0"/>
                <w:numId w:val="0"/>
              </w:numPr>
              <w:ind w:left="720" w:hanging="720"/>
              <w:outlineLvl w:val="2"/>
              <w:rPr>
                <w:rFonts w:cs="Times New Roman"/>
                <w:bCs/>
                <w:color w:val="auto"/>
              </w:rPr>
            </w:pPr>
            <w:r w:rsidRPr="002131F6">
              <w:rPr>
                <w:rFonts w:cs="Times New Roman"/>
                <w:bCs/>
                <w:color w:val="auto"/>
              </w:rPr>
              <w:t>логической оснастки механосборочного произ</w:t>
            </w:r>
          </w:p>
          <w:p w:rsidR="005270EC" w:rsidRPr="002131F6" w:rsidRDefault="005270EC" w:rsidP="00D77DD3">
            <w:pPr>
              <w:pStyle w:val="3"/>
              <w:numPr>
                <w:ilvl w:val="0"/>
                <w:numId w:val="0"/>
              </w:numPr>
              <w:ind w:left="720" w:hanging="720"/>
              <w:outlineLvl w:val="2"/>
              <w:rPr>
                <w:rFonts w:cs="Times New Roman"/>
                <w:bCs/>
                <w:color w:val="auto"/>
              </w:rPr>
            </w:pPr>
            <w:r w:rsidRPr="002131F6">
              <w:rPr>
                <w:rFonts w:cs="Times New Roman"/>
                <w:bCs/>
                <w:color w:val="auto"/>
              </w:rPr>
              <w:t>водства</w:t>
            </w:r>
          </w:p>
          <w:p w:rsidR="005270EC" w:rsidRDefault="005270EC" w:rsidP="00D77DD3">
            <w:pPr>
              <w:pStyle w:val="3"/>
              <w:numPr>
                <w:ilvl w:val="0"/>
                <w:numId w:val="0"/>
              </w:numPr>
              <w:spacing w:before="0"/>
              <w:ind w:left="720" w:hanging="720"/>
              <w:outlineLvl w:val="2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40.069 Специалист по наладке и испытаниям </w:t>
            </w:r>
          </w:p>
          <w:p w:rsidR="005270EC" w:rsidRDefault="005270EC" w:rsidP="00D77DD3">
            <w:pPr>
              <w:pStyle w:val="3"/>
              <w:numPr>
                <w:ilvl w:val="0"/>
                <w:numId w:val="0"/>
              </w:numPr>
              <w:spacing w:before="0"/>
              <w:ind w:left="720" w:hanging="720"/>
              <w:outlineLvl w:val="2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технологического оборудования механосбо</w:t>
            </w:r>
          </w:p>
          <w:p w:rsidR="005270EC" w:rsidRPr="002131F6" w:rsidRDefault="005270EC" w:rsidP="00D77DD3">
            <w:pPr>
              <w:pStyle w:val="3"/>
              <w:numPr>
                <w:ilvl w:val="0"/>
                <w:numId w:val="0"/>
              </w:numPr>
              <w:spacing w:before="0"/>
              <w:ind w:left="720" w:hanging="720"/>
              <w:outlineLvl w:val="2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рочных производств </w:t>
            </w:r>
          </w:p>
          <w:p w:rsidR="005270EC" w:rsidRPr="00F47DEC" w:rsidRDefault="005270EC" w:rsidP="00D77DD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Pr="00F47DEC" w:rsidRDefault="005270EC" w:rsidP="00D77DD3">
            <w:pPr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F47DEC">
              <w:rPr>
                <w:rFonts w:cs="Times New Roman"/>
                <w:color w:val="000000" w:themeColor="text1"/>
                <w:sz w:val="24"/>
                <w:szCs w:val="24"/>
              </w:rPr>
              <w:t xml:space="preserve">28.001 </w:t>
            </w:r>
            <w:r w:rsidRPr="00F47DEC">
              <w:rPr>
                <w:rFonts w:cs="Times New Roman"/>
                <w:bCs/>
                <w:color w:val="000000" w:themeColor="text1"/>
                <w:sz w:val="24"/>
                <w:szCs w:val="24"/>
              </w:rPr>
              <w:t>Специалист по проектированию технологических комплексов механосборочных производств</w:t>
            </w:r>
          </w:p>
          <w:p w:rsidR="005270EC" w:rsidRPr="00F47DEC" w:rsidRDefault="005270EC" w:rsidP="00D77DD3">
            <w:pPr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40.117 </w:t>
            </w:r>
            <w:r w:rsidRPr="00F47DEC">
              <w:rPr>
                <w:rFonts w:cs="Times New Roman"/>
                <w:bCs/>
                <w:color w:val="000000" w:themeColor="text1"/>
                <w:sz w:val="24"/>
                <w:szCs w:val="24"/>
              </w:rPr>
              <w:t>Специалист по экологической безопасности (в промышленности)</w:t>
            </w:r>
          </w:p>
          <w:p w:rsidR="005270EC" w:rsidRPr="00F47D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Pr="00F47D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Pr="00F47D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Pr="00F47D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Pr="00F47D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pStyle w:val="3"/>
              <w:numPr>
                <w:ilvl w:val="0"/>
                <w:numId w:val="0"/>
              </w:numPr>
              <w:ind w:hanging="720"/>
              <w:jc w:val="both"/>
              <w:outlineLvl w:val="2"/>
              <w:rPr>
                <w:rFonts w:cs="Times New Roman"/>
                <w:bCs/>
                <w:iCs/>
                <w:color w:val="auto"/>
              </w:rPr>
            </w:pPr>
            <w:r>
              <w:rPr>
                <w:rFonts w:cs="Times New Roman"/>
                <w:color w:val="000000" w:themeColor="text1"/>
              </w:rPr>
              <w:t>40.011 40.011 </w:t>
            </w:r>
            <w:r w:rsidRPr="002131F6">
              <w:rPr>
                <w:rFonts w:cs="Times New Roman"/>
                <w:bCs/>
                <w:iCs/>
                <w:color w:val="auto"/>
              </w:rPr>
              <w:t>Специалист по научно-исследовательским и опытно-конструкторским разработкам</w:t>
            </w:r>
          </w:p>
          <w:p w:rsidR="005270EC" w:rsidRPr="009035B5" w:rsidRDefault="005270EC" w:rsidP="00D77DD3">
            <w:pPr>
              <w:rPr>
                <w:sz w:val="24"/>
                <w:szCs w:val="24"/>
              </w:rPr>
            </w:pPr>
            <w:r w:rsidRPr="009035B5">
              <w:rPr>
                <w:sz w:val="24"/>
                <w:szCs w:val="24"/>
              </w:rPr>
              <w:t>40.100</w:t>
            </w:r>
            <w:r>
              <w:rPr>
                <w:sz w:val="24"/>
                <w:szCs w:val="24"/>
              </w:rPr>
              <w:t> Специалист по инструментальному обеспечению механосборочного производства</w:t>
            </w:r>
            <w:r w:rsidRPr="009035B5">
              <w:rPr>
                <w:sz w:val="24"/>
                <w:szCs w:val="24"/>
              </w:rPr>
              <w:t> </w:t>
            </w:r>
          </w:p>
          <w:p w:rsidR="005270EC" w:rsidRPr="00F47D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Pr="00F47D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Pr="00F47D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Pr="00F47D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Pr="00471C82" w:rsidRDefault="005270EC" w:rsidP="00D77DD3">
            <w:pPr>
              <w:jc w:val="both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471C82">
              <w:rPr>
                <w:rFonts w:cs="Times New Roman"/>
                <w:color w:val="000000" w:themeColor="text1"/>
                <w:sz w:val="24"/>
                <w:szCs w:val="24"/>
              </w:rPr>
              <w:t>40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r w:rsidRPr="00471C82">
              <w:rPr>
                <w:rFonts w:cs="Times New Roman"/>
                <w:color w:val="000000" w:themeColor="text1"/>
                <w:sz w:val="24"/>
                <w:szCs w:val="24"/>
              </w:rPr>
              <w:t>011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 </w:t>
            </w:r>
            <w:r w:rsidRPr="00471C82">
              <w:rPr>
                <w:rFonts w:cs="Times New Roman"/>
                <w:bCs/>
                <w:color w:val="000000" w:themeColor="text1"/>
                <w:sz w:val="24"/>
                <w:szCs w:val="24"/>
              </w:rPr>
              <w:t>Специалист по научно-исследовательским и опытно-конструкторским разработкам</w:t>
            </w:r>
          </w:p>
          <w:p w:rsidR="005270EC" w:rsidRPr="00471C82" w:rsidRDefault="005270EC" w:rsidP="00D77DD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40.089 </w:t>
            </w:r>
            <w:hyperlink r:id="rId70" w:history="1">
              <w:r w:rsidRPr="00471C82">
                <w:rPr>
                  <w:rStyle w:val="af6"/>
                  <w:rFonts w:cs="Times New Roman"/>
                  <w:bCs/>
                  <w:color w:val="auto"/>
                  <w:sz w:val="24"/>
                  <w:szCs w:val="24"/>
                  <w:u w:val="none"/>
                </w:rPr>
                <w:t>Специалист по автоматизированной разработке технологий и программ для станков с числовым программным управлением</w:t>
              </w:r>
            </w:hyperlink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40.152 Специалист по проектированию гибких производственных систем в машиностроении</w:t>
            </w: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40.014 </w:t>
            </w:r>
            <w:hyperlink r:id="rId71" w:history="1">
              <w:r w:rsidRPr="00F47DEC">
                <w:rPr>
                  <w:rStyle w:val="af6"/>
                  <w:rFonts w:cs="Times New Roman"/>
                  <w:bCs/>
                  <w:color w:val="auto"/>
                  <w:sz w:val="24"/>
                  <w:szCs w:val="24"/>
                  <w:u w:val="none"/>
                </w:rPr>
                <w:t>Специалист по технологиям заготовительного производства</w:t>
              </w:r>
            </w:hyperlink>
          </w:p>
          <w:p w:rsidR="005270EC" w:rsidRDefault="005270EC" w:rsidP="00D77DD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270EC" w:rsidRDefault="005270EC" w:rsidP="00D77DD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270EC" w:rsidRPr="005B18EB" w:rsidRDefault="005270EC" w:rsidP="00D77DD3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40.052</w:t>
            </w:r>
            <w:r w:rsidRPr="005B18EB">
              <w:rPr>
                <w:rFonts w:cs="Times New Roman"/>
                <w:bCs/>
              </w:rPr>
              <w:t xml:space="preserve"> </w:t>
            </w:r>
            <w:r w:rsidRPr="005B18EB">
              <w:rPr>
                <w:rFonts w:cs="Times New Roman"/>
                <w:bCs/>
                <w:sz w:val="24"/>
                <w:szCs w:val="24"/>
              </w:rPr>
              <w:t>Специалист по проектированию технологической оснастки механосборочного произ</w:t>
            </w:r>
          </w:p>
          <w:p w:rsidR="005270EC" w:rsidRPr="005B18EB" w:rsidRDefault="005270EC" w:rsidP="00D77DD3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B18EB">
              <w:rPr>
                <w:rFonts w:cs="Times New Roman"/>
                <w:bCs/>
                <w:sz w:val="24"/>
                <w:szCs w:val="24"/>
              </w:rPr>
              <w:t>водства</w:t>
            </w:r>
          </w:p>
          <w:p w:rsidR="005270EC" w:rsidRPr="005B18EB" w:rsidRDefault="005270EC" w:rsidP="00D77DD3">
            <w:pPr>
              <w:jc w:val="both"/>
              <w:rPr>
                <w:rFonts w:cs="Times New Roman"/>
                <w:sz w:val="24"/>
                <w:szCs w:val="24"/>
              </w:rPr>
            </w:pPr>
            <w:r w:rsidRPr="005B18EB">
              <w:rPr>
                <w:rFonts w:cs="Times New Roman"/>
                <w:sz w:val="24"/>
                <w:szCs w:val="24"/>
              </w:rPr>
              <w:t xml:space="preserve">40.069 Специалист по наладке и испытаниям </w:t>
            </w:r>
          </w:p>
          <w:p w:rsidR="005270EC" w:rsidRPr="005B18EB" w:rsidRDefault="005270EC" w:rsidP="00D77DD3">
            <w:pPr>
              <w:jc w:val="both"/>
              <w:rPr>
                <w:rFonts w:cs="Times New Roman"/>
                <w:sz w:val="24"/>
                <w:szCs w:val="24"/>
              </w:rPr>
            </w:pPr>
            <w:r w:rsidRPr="005B18EB">
              <w:rPr>
                <w:rFonts w:cs="Times New Roman"/>
                <w:sz w:val="24"/>
                <w:szCs w:val="24"/>
              </w:rPr>
              <w:t>технологического оборудования механосбо</w:t>
            </w:r>
          </w:p>
          <w:p w:rsidR="005270EC" w:rsidRPr="005B18EB" w:rsidRDefault="005270EC" w:rsidP="00D77DD3">
            <w:pPr>
              <w:jc w:val="both"/>
              <w:rPr>
                <w:rFonts w:cs="Times New Roman"/>
                <w:sz w:val="24"/>
                <w:szCs w:val="24"/>
              </w:rPr>
            </w:pPr>
            <w:r w:rsidRPr="005B18EB">
              <w:rPr>
                <w:rFonts w:cs="Times New Roman"/>
                <w:sz w:val="24"/>
                <w:szCs w:val="24"/>
              </w:rPr>
              <w:t xml:space="preserve">рочных производств </w:t>
            </w:r>
          </w:p>
          <w:p w:rsidR="005270EC" w:rsidRPr="005B18EB" w:rsidRDefault="005270EC" w:rsidP="00D77DD3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5270EC" w:rsidRPr="00471C82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pct"/>
          </w:tcPr>
          <w:p w:rsidR="005270EC" w:rsidRPr="008B1BBB" w:rsidRDefault="00FA1AD7" w:rsidP="00D77DD3">
            <w:pPr>
              <w:jc w:val="both"/>
              <w:rPr>
                <w:sz w:val="24"/>
                <w:szCs w:val="24"/>
              </w:rPr>
            </w:pPr>
            <w:hyperlink r:id="rId72" w:history="1">
              <w:r w:rsidR="005270EC" w:rsidRPr="008B1BBB">
                <w:rPr>
                  <w:rStyle w:val="af6"/>
                  <w:sz w:val="24"/>
                  <w:szCs w:val="24"/>
                </w:rPr>
                <w:t>https://accredpoa.ru/admin/module/forms/id/30</w:t>
              </w:r>
            </w:hyperlink>
          </w:p>
        </w:tc>
      </w:tr>
      <w:tr w:rsidR="005270EC" w:rsidRPr="00D5204E" w:rsidTr="00D77DD3">
        <w:trPr>
          <w:trHeight w:val="1485"/>
        </w:trPr>
        <w:tc>
          <w:tcPr>
            <w:tcW w:w="177" w:type="pct"/>
          </w:tcPr>
          <w:p w:rsidR="005270EC" w:rsidRDefault="005270EC" w:rsidP="00D77DD3">
            <w:pPr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3.</w:t>
            </w:r>
          </w:p>
        </w:tc>
        <w:tc>
          <w:tcPr>
            <w:tcW w:w="678" w:type="pct"/>
          </w:tcPr>
          <w:p w:rsidR="005270EC" w:rsidRPr="00962065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62065">
              <w:rPr>
                <w:rFonts w:cs="Times New Roman"/>
                <w:color w:val="000000" w:themeColor="text1"/>
                <w:sz w:val="24"/>
                <w:szCs w:val="24"/>
              </w:rPr>
              <w:t>Общероссийское отраслевое объединение работодателей «Союз машиностроителей России»</w:t>
            </w:r>
          </w:p>
        </w:tc>
        <w:tc>
          <w:tcPr>
            <w:tcW w:w="778" w:type="pct"/>
          </w:tcPr>
          <w:p w:rsidR="005270EC" w:rsidRPr="00EC1513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84998">
              <w:rPr>
                <w:rFonts w:cs="Times New Roman"/>
                <w:color w:val="000000" w:themeColor="text1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W w:w="710" w:type="pct"/>
          </w:tcPr>
          <w:p w:rsidR="005270EC" w:rsidRPr="00EC1513" w:rsidRDefault="005270EC" w:rsidP="00D77DD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84998">
              <w:rPr>
                <w:rFonts w:cs="Times New Roman"/>
                <w:color w:val="000000" w:themeColor="text1"/>
                <w:sz w:val="24"/>
                <w:szCs w:val="24"/>
              </w:rPr>
              <w:t>«Информационно-измерительная техника и технологии в инновационных проектах промышленности» по направлению подго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товки 12.04.01«Приборостроение»</w:t>
            </w:r>
          </w:p>
        </w:tc>
        <w:tc>
          <w:tcPr>
            <w:tcW w:w="1577" w:type="pct"/>
          </w:tcPr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40.010  Специалист по техническому контролю качества продукции</w:t>
            </w:r>
          </w:p>
          <w:p w:rsidR="005270EC" w:rsidRPr="004D3AAE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40.012 Специалист по метрологии</w:t>
            </w:r>
          </w:p>
        </w:tc>
        <w:tc>
          <w:tcPr>
            <w:tcW w:w="1080" w:type="pct"/>
          </w:tcPr>
          <w:p w:rsidR="005270EC" w:rsidRPr="008B1BBB" w:rsidRDefault="00FA1AD7" w:rsidP="00D77DD3">
            <w:pPr>
              <w:jc w:val="both"/>
              <w:rPr>
                <w:sz w:val="24"/>
                <w:szCs w:val="24"/>
              </w:rPr>
            </w:pPr>
            <w:hyperlink r:id="rId73" w:history="1">
              <w:r w:rsidR="005270EC" w:rsidRPr="008B1BBB">
                <w:rPr>
                  <w:rStyle w:val="af6"/>
                  <w:sz w:val="24"/>
                  <w:szCs w:val="24"/>
                </w:rPr>
                <w:t>https://accredpoa.ru/admin/module/forms/id/30</w:t>
              </w:r>
            </w:hyperlink>
          </w:p>
        </w:tc>
      </w:tr>
      <w:tr w:rsidR="005270EC" w:rsidRPr="00D5204E" w:rsidTr="00D77DD3">
        <w:trPr>
          <w:trHeight w:val="1485"/>
        </w:trPr>
        <w:tc>
          <w:tcPr>
            <w:tcW w:w="177" w:type="pct"/>
          </w:tcPr>
          <w:p w:rsidR="005270EC" w:rsidRPr="00184998" w:rsidRDefault="005270EC" w:rsidP="005270EC">
            <w:pPr>
              <w:pStyle w:val="a4"/>
              <w:numPr>
                <w:ilvl w:val="0"/>
                <w:numId w:val="39"/>
              </w:numPr>
              <w:jc w:val="both"/>
              <w:rPr>
                <w:rFonts w:cs="Times New Roman"/>
                <w:i/>
                <w:szCs w:val="28"/>
              </w:rPr>
            </w:pPr>
            <w:r w:rsidRPr="00184998">
              <w:rPr>
                <w:rFonts w:cs="Times New Roman"/>
                <w:i/>
                <w:szCs w:val="28"/>
              </w:rPr>
              <w:t>4</w:t>
            </w:r>
          </w:p>
          <w:p w:rsidR="005270EC" w:rsidRPr="00184998" w:rsidRDefault="005270EC" w:rsidP="00D77DD3">
            <w:pPr>
              <w:rPr>
                <w:i/>
              </w:rPr>
            </w:pPr>
            <w:r w:rsidRPr="00184998">
              <w:rPr>
                <w:i/>
              </w:rPr>
              <w:t xml:space="preserve">4. </w:t>
            </w:r>
          </w:p>
        </w:tc>
        <w:tc>
          <w:tcPr>
            <w:tcW w:w="678" w:type="pct"/>
          </w:tcPr>
          <w:p w:rsidR="005270EC" w:rsidRPr="00962065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84998">
              <w:rPr>
                <w:rFonts w:cs="Times New Roman"/>
                <w:color w:val="000000" w:themeColor="text1"/>
                <w:sz w:val="24"/>
                <w:szCs w:val="24"/>
              </w:rPr>
              <w:t>Общероссийское отраслевое объединение работодателей «Союз машиностроителей России»</w:t>
            </w:r>
          </w:p>
        </w:tc>
        <w:tc>
          <w:tcPr>
            <w:tcW w:w="778" w:type="pct"/>
          </w:tcPr>
          <w:p w:rsidR="005270EC" w:rsidRPr="00184998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84998">
              <w:rPr>
                <w:rFonts w:cs="Times New Roman"/>
                <w:sz w:val="24"/>
                <w:szCs w:val="24"/>
              </w:rPr>
              <w:t>Рузаевский институт машиностроения (филиал)  федерального государственного бюджетного образовательного учреждения высшего образования «Национальный исследовательский Мордовский государственный университет им. Н.П. Огарёва»</w:t>
            </w:r>
          </w:p>
        </w:tc>
        <w:tc>
          <w:tcPr>
            <w:tcW w:w="710" w:type="pct"/>
          </w:tcPr>
          <w:p w:rsidR="005270EC" w:rsidRPr="00184998" w:rsidRDefault="005270EC" w:rsidP="00D77DD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84998">
              <w:rPr>
                <w:rFonts w:cs="Times New Roman"/>
                <w:color w:val="000000" w:themeColor="text1"/>
                <w:sz w:val="24"/>
                <w:szCs w:val="24"/>
              </w:rPr>
              <w:t>1. «Конструкторско-технологическое обеспечение машиностроительных производств» по направлению подготовки 15.03.05 «Конструкторско-технологическое обеспечение машиностроительных производств»,</w:t>
            </w:r>
          </w:p>
          <w:p w:rsidR="005270EC" w:rsidRPr="005270EC" w:rsidRDefault="005270EC" w:rsidP="00D77DD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184998">
              <w:rPr>
                <w:rFonts w:cs="Times New Roman"/>
                <w:color w:val="000000" w:themeColor="text1"/>
                <w:sz w:val="24"/>
                <w:szCs w:val="24"/>
              </w:rPr>
              <w:t>2. «Конструкторско-технологическое обеспечение машиностроительных производств» по направлению подготовки 15.04.05 «Конструкторско-технологическое обеспечение машиностроительных производств».</w:t>
            </w:r>
          </w:p>
        </w:tc>
        <w:tc>
          <w:tcPr>
            <w:tcW w:w="1577" w:type="pct"/>
          </w:tcPr>
          <w:p w:rsidR="005270EC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40.013 Специалист по разработке технологий и программ для станков с числовым программным управлением</w:t>
            </w:r>
          </w:p>
          <w:p w:rsidR="005270EC" w:rsidRPr="004D3AAE" w:rsidRDefault="005270EC" w:rsidP="00D77DD3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40.031 Специалист по технология механообрабатывающего производства в машиностроении</w:t>
            </w:r>
          </w:p>
        </w:tc>
        <w:tc>
          <w:tcPr>
            <w:tcW w:w="1080" w:type="pct"/>
          </w:tcPr>
          <w:p w:rsidR="005270EC" w:rsidRPr="008B1BBB" w:rsidRDefault="00FA1AD7" w:rsidP="00D77DD3">
            <w:pPr>
              <w:jc w:val="both"/>
              <w:rPr>
                <w:sz w:val="24"/>
                <w:szCs w:val="24"/>
              </w:rPr>
            </w:pPr>
            <w:hyperlink r:id="rId74" w:history="1">
              <w:r w:rsidR="005270EC" w:rsidRPr="008B1BBB">
                <w:rPr>
                  <w:rStyle w:val="af6"/>
                  <w:sz w:val="24"/>
                  <w:szCs w:val="24"/>
                </w:rPr>
                <w:t>https://accredpoa.ru/admin/module/forms/id/30</w:t>
              </w:r>
            </w:hyperlink>
          </w:p>
          <w:p w:rsidR="005270EC" w:rsidRPr="008B1BBB" w:rsidRDefault="005270EC" w:rsidP="00D77DD3">
            <w:pPr>
              <w:jc w:val="both"/>
              <w:rPr>
                <w:sz w:val="24"/>
                <w:szCs w:val="24"/>
              </w:rPr>
            </w:pPr>
          </w:p>
          <w:p w:rsidR="005270EC" w:rsidRPr="008B1BBB" w:rsidRDefault="005270EC" w:rsidP="00D77DD3">
            <w:pPr>
              <w:jc w:val="both"/>
              <w:rPr>
                <w:sz w:val="24"/>
                <w:szCs w:val="24"/>
              </w:rPr>
            </w:pPr>
          </w:p>
          <w:p w:rsidR="005270EC" w:rsidRPr="008B1BBB" w:rsidRDefault="005270EC" w:rsidP="00D77DD3">
            <w:pPr>
              <w:jc w:val="both"/>
              <w:rPr>
                <w:sz w:val="24"/>
                <w:szCs w:val="24"/>
              </w:rPr>
            </w:pPr>
          </w:p>
          <w:p w:rsidR="005270EC" w:rsidRPr="008B1BBB" w:rsidRDefault="005270EC" w:rsidP="00D77DD3">
            <w:pPr>
              <w:jc w:val="both"/>
              <w:rPr>
                <w:sz w:val="24"/>
                <w:szCs w:val="24"/>
              </w:rPr>
            </w:pPr>
          </w:p>
          <w:p w:rsidR="005270EC" w:rsidRPr="008B1BBB" w:rsidRDefault="005270EC" w:rsidP="00D77DD3">
            <w:pPr>
              <w:jc w:val="both"/>
              <w:rPr>
                <w:sz w:val="24"/>
                <w:szCs w:val="24"/>
              </w:rPr>
            </w:pPr>
          </w:p>
          <w:p w:rsidR="005270EC" w:rsidRPr="008B1BBB" w:rsidRDefault="005270EC" w:rsidP="00D77DD3">
            <w:pPr>
              <w:jc w:val="both"/>
              <w:rPr>
                <w:sz w:val="24"/>
                <w:szCs w:val="24"/>
              </w:rPr>
            </w:pPr>
          </w:p>
          <w:p w:rsidR="005270EC" w:rsidRPr="008B1BBB" w:rsidRDefault="005270EC" w:rsidP="00D77DD3">
            <w:pPr>
              <w:jc w:val="both"/>
              <w:rPr>
                <w:sz w:val="24"/>
                <w:szCs w:val="24"/>
              </w:rPr>
            </w:pPr>
          </w:p>
          <w:p w:rsidR="005270EC" w:rsidRPr="008B1BBB" w:rsidRDefault="005270EC" w:rsidP="00D77DD3">
            <w:pPr>
              <w:jc w:val="both"/>
              <w:rPr>
                <w:sz w:val="24"/>
                <w:szCs w:val="24"/>
              </w:rPr>
            </w:pPr>
          </w:p>
          <w:p w:rsidR="005270EC" w:rsidRPr="008B1BBB" w:rsidRDefault="005270EC" w:rsidP="00D77DD3">
            <w:pPr>
              <w:jc w:val="both"/>
              <w:rPr>
                <w:sz w:val="24"/>
                <w:szCs w:val="24"/>
              </w:rPr>
            </w:pPr>
          </w:p>
        </w:tc>
      </w:tr>
    </w:tbl>
    <w:p w:rsidR="003D2B01" w:rsidRPr="00766E57" w:rsidRDefault="003D2B01" w:rsidP="003D2B01">
      <w:pPr>
        <w:pStyle w:val="1"/>
        <w:numPr>
          <w:ilvl w:val="0"/>
          <w:numId w:val="0"/>
        </w:numPr>
        <w:ind w:left="432"/>
        <w:jc w:val="right"/>
        <w:rPr>
          <w:rFonts w:cs="Times New Roman"/>
          <w:sz w:val="28"/>
          <w:szCs w:val="28"/>
        </w:rPr>
      </w:pPr>
      <w:r w:rsidRPr="00766E57">
        <w:rPr>
          <w:rFonts w:cs="Times New Roman"/>
          <w:sz w:val="28"/>
          <w:szCs w:val="28"/>
        </w:rPr>
        <w:t xml:space="preserve">Приложение № </w:t>
      </w:r>
      <w:r>
        <w:rPr>
          <w:rFonts w:cs="Times New Roman"/>
          <w:sz w:val="28"/>
          <w:szCs w:val="28"/>
        </w:rPr>
        <w:t>7</w:t>
      </w:r>
    </w:p>
    <w:p w:rsidR="003D2B01" w:rsidRDefault="003D2B01" w:rsidP="003D2B01">
      <w:pPr>
        <w:jc w:val="center"/>
        <w:rPr>
          <w:rStyle w:val="20"/>
          <w:rFonts w:cs="Times New Roman"/>
          <w:b/>
          <w:szCs w:val="28"/>
        </w:rPr>
      </w:pPr>
    </w:p>
    <w:p w:rsidR="003D2B01" w:rsidRDefault="003D2B01" w:rsidP="003D2B01">
      <w:pPr>
        <w:jc w:val="center"/>
        <w:rPr>
          <w:rFonts w:cs="Times New Roman"/>
          <w:b/>
          <w:i/>
          <w:szCs w:val="28"/>
        </w:rPr>
      </w:pPr>
      <w:r>
        <w:rPr>
          <w:rStyle w:val="20"/>
          <w:rFonts w:cs="Times New Roman"/>
          <w:b/>
          <w:szCs w:val="28"/>
        </w:rPr>
        <w:t>Плана</w:t>
      </w:r>
      <w:r w:rsidRPr="004E7900">
        <w:rPr>
          <w:rStyle w:val="20"/>
          <w:rFonts w:cs="Times New Roman"/>
          <w:b/>
          <w:szCs w:val="28"/>
        </w:rPr>
        <w:t xml:space="preserve"> работы Совета на 20</w:t>
      </w:r>
      <w:r>
        <w:rPr>
          <w:rStyle w:val="20"/>
          <w:rFonts w:cs="Times New Roman"/>
          <w:b/>
          <w:szCs w:val="28"/>
        </w:rPr>
        <w:t>20</w:t>
      </w:r>
      <w:r w:rsidRPr="004E7900">
        <w:rPr>
          <w:rStyle w:val="20"/>
          <w:rFonts w:cs="Times New Roman"/>
          <w:b/>
          <w:szCs w:val="28"/>
        </w:rPr>
        <w:t xml:space="preserve"> г</w:t>
      </w:r>
      <w:r w:rsidRPr="004E7900">
        <w:rPr>
          <w:rFonts w:cs="Times New Roman"/>
          <w:b/>
          <w:i/>
          <w:szCs w:val="28"/>
        </w:rPr>
        <w:t>.</w:t>
      </w:r>
    </w:p>
    <w:p w:rsidR="003D2B01" w:rsidRDefault="003D2B01" w:rsidP="003D2B01">
      <w:pPr>
        <w:jc w:val="center"/>
        <w:rPr>
          <w:i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3792"/>
        <w:gridCol w:w="5593"/>
        <w:gridCol w:w="2829"/>
        <w:gridCol w:w="3188"/>
        <w:gridCol w:w="26"/>
      </w:tblGrid>
      <w:tr w:rsidR="003D2B01" w:rsidRPr="001D3984" w:rsidTr="003D2B01">
        <w:trPr>
          <w:tblHeader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01" w:rsidRPr="001D3984" w:rsidRDefault="003D2B01" w:rsidP="003D2B0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D3984">
              <w:rPr>
                <w:rFonts w:eastAsia="Times New Roman" w:cs="Times New Roman"/>
                <w:b/>
                <w:szCs w:val="28"/>
                <w:lang w:eastAsia="ru-RU"/>
              </w:rPr>
              <w:t>№ п/п</w:t>
            </w: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B01" w:rsidRPr="001D3984" w:rsidRDefault="003D2B01" w:rsidP="003D2B01">
            <w:pPr>
              <w:spacing w:after="0" w:line="240" w:lineRule="auto"/>
              <w:ind w:left="143" w:right="64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D3984">
              <w:rPr>
                <w:rFonts w:eastAsia="Times New Roman" w:cs="Times New Roman"/>
                <w:b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01" w:rsidRPr="001D3984" w:rsidRDefault="003D2B01" w:rsidP="003D2B0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D3984">
              <w:rPr>
                <w:rFonts w:eastAsia="Times New Roman" w:cs="Times New Roman"/>
                <w:b/>
                <w:szCs w:val="28"/>
                <w:lang w:eastAsia="ru-RU"/>
              </w:rPr>
              <w:t xml:space="preserve">Наименование 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>мероприятий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01" w:rsidRPr="001D3984" w:rsidRDefault="003D2B01" w:rsidP="003D2B0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D3984">
              <w:rPr>
                <w:rFonts w:eastAsia="Times New Roman" w:cs="Times New Roman"/>
                <w:b/>
                <w:szCs w:val="28"/>
                <w:lang w:eastAsia="ru-RU"/>
              </w:rPr>
              <w:t>Срок</w:t>
            </w: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исполнения</w:t>
            </w:r>
          </w:p>
        </w:tc>
        <w:tc>
          <w:tcPr>
            <w:tcW w:w="9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01" w:rsidRPr="001D3984" w:rsidRDefault="003D2B01" w:rsidP="003D2B01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1D3984">
              <w:rPr>
                <w:rFonts w:eastAsia="Times New Roman" w:cs="Times New Roman"/>
                <w:b/>
                <w:szCs w:val="28"/>
                <w:lang w:eastAsia="ru-RU"/>
              </w:rPr>
              <w:t>Ответственный</w:t>
            </w:r>
          </w:p>
        </w:tc>
      </w:tr>
      <w:tr w:rsidR="00001CBA" w:rsidRPr="004D37F8" w:rsidTr="00001CBA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CBA" w:rsidRPr="00766E57" w:rsidRDefault="00001CBA" w:rsidP="003D2B0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BA" w:rsidRPr="004D37F8" w:rsidRDefault="00001CBA" w:rsidP="003D2B01">
            <w:pPr>
              <w:spacing w:after="0" w:line="240" w:lineRule="auto"/>
              <w:ind w:left="143" w:right="64"/>
              <w:rPr>
                <w:rFonts w:eastAsia="Times New Roman" w:cs="Times New Roman"/>
                <w:szCs w:val="28"/>
                <w:lang w:eastAsia="ru-RU"/>
              </w:rPr>
            </w:pPr>
            <w:r w:rsidRPr="004D37F8">
              <w:rPr>
                <w:rFonts w:eastAsia="Times New Roman" w:cs="Times New Roman"/>
                <w:szCs w:val="28"/>
                <w:lang w:eastAsia="ru-RU"/>
              </w:rPr>
              <w:t>Организация работы совета по профессиональным квалификациям</w:t>
            </w: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CBA" w:rsidRPr="004D37F8" w:rsidRDefault="00001CBA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D37F8">
              <w:rPr>
                <w:rFonts w:eastAsia="Times New Roman" w:cs="Times New Roman"/>
                <w:szCs w:val="28"/>
                <w:lang w:eastAsia="ru-RU"/>
              </w:rPr>
              <w:t>Проведение заседаний Совета по профессиональным квалификациям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CBA" w:rsidRPr="00001CBA" w:rsidRDefault="00001CBA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01CBA">
              <w:rPr>
                <w:rFonts w:eastAsia="Times New Roman" w:cs="Times New Roman"/>
                <w:szCs w:val="28"/>
                <w:lang w:eastAsia="ru-RU"/>
              </w:rPr>
              <w:t>Не реже 1 раза в квартал 2019 г.</w:t>
            </w:r>
          </w:p>
        </w:tc>
        <w:tc>
          <w:tcPr>
            <w:tcW w:w="9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CBA" w:rsidRPr="004D37F8" w:rsidRDefault="00001CBA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Снежко Наталья Олеговна – ведущий специалист департамента специальных проектов Союза машиностроителей России, ответственный секретарь СПК в машиностроении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001CBA" w:rsidRPr="004D37F8" w:rsidRDefault="00001CBA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01CBA" w:rsidRPr="004D37F8" w:rsidTr="00001CBA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CBA" w:rsidRPr="00766E57" w:rsidRDefault="00001CBA" w:rsidP="003D2B0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BA" w:rsidRPr="004D37F8" w:rsidRDefault="00001CBA" w:rsidP="003D2B01">
            <w:pPr>
              <w:spacing w:after="0" w:line="240" w:lineRule="auto"/>
              <w:ind w:left="143" w:right="6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CBA" w:rsidRPr="004D37F8" w:rsidRDefault="00001CBA" w:rsidP="00001CB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D37F8">
              <w:rPr>
                <w:rFonts w:eastAsia="Times New Roman" w:cs="Times New Roman"/>
                <w:szCs w:val="28"/>
                <w:lang w:eastAsia="ru-RU"/>
              </w:rPr>
              <w:t>Подготовка и предоставление в Национальное агентство развития квалификаций отчета о деятельности Совета за 201</w:t>
            </w: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Pr="004D37F8">
              <w:rPr>
                <w:rFonts w:eastAsia="Times New Roman" w:cs="Times New Roman"/>
                <w:szCs w:val="28"/>
                <w:lang w:eastAsia="ru-RU"/>
              </w:rPr>
              <w:t xml:space="preserve"> год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CBA" w:rsidRPr="00001CBA" w:rsidRDefault="00001CBA" w:rsidP="00001CB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01CBA">
              <w:rPr>
                <w:rFonts w:eastAsia="Times New Roman" w:cs="Times New Roman"/>
                <w:szCs w:val="28"/>
                <w:lang w:eastAsia="ru-RU"/>
              </w:rPr>
              <w:t>1 марта 2020 г.</w:t>
            </w:r>
          </w:p>
        </w:tc>
        <w:tc>
          <w:tcPr>
            <w:tcW w:w="9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CBA" w:rsidRPr="004D37F8" w:rsidRDefault="00001CBA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001CBA" w:rsidRPr="004D37F8" w:rsidRDefault="00001CBA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D2B01" w:rsidRPr="004D37F8" w:rsidTr="003D2B01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B01" w:rsidRPr="00766E57" w:rsidRDefault="003D2B01" w:rsidP="003D2B0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01" w:rsidRPr="004D37F8" w:rsidRDefault="003D2B01" w:rsidP="003D2B01">
            <w:pPr>
              <w:spacing w:after="0" w:line="240" w:lineRule="auto"/>
              <w:ind w:left="143" w:right="6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01" w:rsidRPr="004D37F8" w:rsidRDefault="003D2B01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D37F8">
              <w:rPr>
                <w:rFonts w:eastAsia="Times New Roman" w:cs="Times New Roman"/>
                <w:szCs w:val="28"/>
                <w:lang w:eastAsia="ru-RU"/>
              </w:rPr>
              <w:t xml:space="preserve">Взаимодействие с региональными методическими центрами и региональными координационными органами по </w:t>
            </w:r>
            <w:r>
              <w:rPr>
                <w:rFonts w:eastAsia="Times New Roman" w:cs="Times New Roman"/>
                <w:szCs w:val="28"/>
                <w:lang w:eastAsia="ru-RU"/>
              </w:rPr>
              <w:t>вопросам</w:t>
            </w:r>
            <w:r w:rsidRPr="004D37F8">
              <w:rPr>
                <w:rFonts w:eastAsia="Times New Roman" w:cs="Times New Roman"/>
                <w:szCs w:val="28"/>
                <w:lang w:eastAsia="ru-RU"/>
              </w:rPr>
              <w:t xml:space="preserve"> развити</w:t>
            </w:r>
            <w:r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Pr="004D37F8">
              <w:rPr>
                <w:rFonts w:eastAsia="Times New Roman" w:cs="Times New Roman"/>
                <w:szCs w:val="28"/>
                <w:lang w:eastAsia="ru-RU"/>
              </w:rPr>
              <w:t xml:space="preserve"> национальной системы квалификаций, в том числе независимой оценки квалификации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01" w:rsidRPr="00001CBA" w:rsidRDefault="003D2B01" w:rsidP="00001CB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01CBA">
              <w:rPr>
                <w:rFonts w:eastAsia="Times New Roman" w:cs="Times New Roman"/>
                <w:bCs/>
                <w:szCs w:val="28"/>
                <w:bdr w:val="none" w:sz="0" w:space="0" w:color="auto" w:frame="1"/>
                <w:lang w:eastAsia="ru-RU"/>
              </w:rPr>
              <w:t> </w:t>
            </w:r>
            <w:r w:rsidR="00001CBA" w:rsidRPr="00001CBA">
              <w:rPr>
                <w:rFonts w:eastAsia="Times New Roman" w:cs="Times New Roman"/>
                <w:bCs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B01" w:rsidRPr="004D37F8" w:rsidRDefault="00001CBA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Шурховецкий Антон Владимирович – директор ЦОК «СоюзМаш России» 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3D2B01" w:rsidRPr="004D37F8" w:rsidRDefault="003D2B01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D2B01" w:rsidRPr="004D37F8" w:rsidTr="003D2B01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B01" w:rsidRPr="00766E57" w:rsidRDefault="003D2B01" w:rsidP="003D2B0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01" w:rsidRPr="00766E57" w:rsidRDefault="003D2B01" w:rsidP="003D2B01">
            <w:pPr>
              <w:spacing w:after="0" w:line="240" w:lineRule="auto"/>
              <w:ind w:left="143" w:right="64"/>
              <w:rPr>
                <w:rFonts w:eastAsia="Times New Roman" w:cs="Times New Roman"/>
                <w:szCs w:val="28"/>
                <w:lang w:eastAsia="ru-RU"/>
              </w:rPr>
            </w:pPr>
            <w:r w:rsidRPr="00766E57">
              <w:rPr>
                <w:rFonts w:eastAsia="Times New Roman" w:cs="Times New Roman"/>
                <w:szCs w:val="28"/>
                <w:lang w:eastAsia="ru-RU"/>
              </w:rPr>
              <w:t>Проведение мониторинга рынка труда, обеспечение его потребностей в квалификациях и профессиональном образовании</w:t>
            </w: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01" w:rsidRPr="004D37F8" w:rsidRDefault="003D2B01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D37F8">
              <w:rPr>
                <w:rFonts w:eastAsia="Times New Roman" w:cs="Times New Roman"/>
                <w:szCs w:val="28"/>
                <w:lang w:eastAsia="ru-RU"/>
              </w:rPr>
              <w:t>Проведение мониторинга рынка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труда </w:t>
            </w:r>
          </w:p>
          <w:p w:rsidR="003D2B01" w:rsidRDefault="003D2B01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3D2B01" w:rsidRPr="004D37F8" w:rsidRDefault="003D2B01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Анализ востребованности работодателями квалификаций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01" w:rsidRPr="00001CBA" w:rsidRDefault="003D2B01" w:rsidP="00001CB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01CBA">
              <w:rPr>
                <w:rFonts w:eastAsia="Times New Roman" w:cs="Times New Roman"/>
                <w:bCs/>
                <w:szCs w:val="28"/>
                <w:bdr w:val="none" w:sz="0" w:space="0" w:color="auto" w:frame="1"/>
                <w:lang w:eastAsia="ru-RU"/>
              </w:rPr>
              <w:t> </w:t>
            </w:r>
            <w:r w:rsidR="00001CBA" w:rsidRPr="00001CBA">
              <w:rPr>
                <w:rFonts w:eastAsia="Times New Roman" w:cs="Times New Roman"/>
                <w:bCs/>
                <w:szCs w:val="28"/>
                <w:bdr w:val="none" w:sz="0" w:space="0" w:color="auto" w:frame="1"/>
                <w:lang w:eastAsia="ru-RU"/>
              </w:rPr>
              <w:t>Не реже одного раза в два года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B01" w:rsidRPr="004D37F8" w:rsidRDefault="00001CBA" w:rsidP="00001CB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Петракова Ольга Геннадьевна – ведущий специалист департамента специальных проектов Союза машиностроителей России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3D2B01" w:rsidRPr="004D37F8" w:rsidRDefault="003D2B01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01CBA" w:rsidRPr="004D37F8" w:rsidTr="00001CBA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CBA" w:rsidRPr="00766E57" w:rsidRDefault="00001CBA" w:rsidP="003D2B0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BA" w:rsidRPr="004D37F8" w:rsidRDefault="00001CBA" w:rsidP="003D2B01">
            <w:pPr>
              <w:spacing w:after="0" w:line="240" w:lineRule="auto"/>
              <w:ind w:left="143" w:right="6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Разработка и актуализация профессиональных стандартов</w:t>
            </w: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CBA" w:rsidRPr="004D37F8" w:rsidRDefault="00001CBA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D37F8">
              <w:rPr>
                <w:rFonts w:eastAsia="Times New Roman" w:cs="Times New Roman"/>
                <w:szCs w:val="28"/>
                <w:lang w:eastAsia="ru-RU"/>
              </w:rPr>
              <w:t>Разработка проект</w:t>
            </w:r>
            <w:r>
              <w:rPr>
                <w:rFonts w:eastAsia="Times New Roman" w:cs="Times New Roman"/>
                <w:szCs w:val="28"/>
                <w:lang w:eastAsia="ru-RU"/>
              </w:rPr>
              <w:t>ов профессиональных стандартов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1CBA" w:rsidRPr="004D37F8" w:rsidRDefault="00001CBA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мере необходимости </w:t>
            </w:r>
          </w:p>
        </w:tc>
        <w:tc>
          <w:tcPr>
            <w:tcW w:w="9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CBA" w:rsidRPr="004D37F8" w:rsidRDefault="00001CBA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Снежко Наталья Олеговна – ведущий специалист департамента специальных проектов Союза машиностроителей России, ответственный секретарь СПК в машиностроении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001CBA" w:rsidRPr="004D37F8" w:rsidRDefault="00001CBA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01CBA" w:rsidRPr="004D37F8" w:rsidTr="00001CBA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CBA" w:rsidRPr="00766E57" w:rsidRDefault="00001CBA" w:rsidP="003D2B0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BA" w:rsidRPr="004D37F8" w:rsidRDefault="00001CBA" w:rsidP="003D2B01">
            <w:pPr>
              <w:spacing w:after="0" w:line="240" w:lineRule="auto"/>
              <w:ind w:left="143" w:right="6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CBA" w:rsidRPr="004D37F8" w:rsidRDefault="00001CBA" w:rsidP="00001CB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4D37F8">
              <w:rPr>
                <w:rFonts w:eastAsia="Times New Roman" w:cs="Times New Roman"/>
                <w:szCs w:val="28"/>
                <w:lang w:eastAsia="ru-RU"/>
              </w:rPr>
              <w:t>ктуализация профессиональных стандартов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CBA" w:rsidRPr="004D37F8" w:rsidRDefault="00001CBA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CBA" w:rsidRPr="004D37F8" w:rsidRDefault="00001CBA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:rsidR="00001CBA" w:rsidRPr="004D37F8" w:rsidRDefault="00001CBA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D2B01" w:rsidRPr="004D37F8" w:rsidTr="003D2B01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B01" w:rsidRPr="00766E57" w:rsidRDefault="003D2B01" w:rsidP="003D2B0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01" w:rsidRPr="004D37F8" w:rsidRDefault="003D2B01" w:rsidP="003D2B01">
            <w:pPr>
              <w:spacing w:after="0" w:line="240" w:lineRule="auto"/>
              <w:ind w:left="143" w:right="6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01" w:rsidRPr="004D37F8" w:rsidRDefault="003D2B01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D37F8">
              <w:rPr>
                <w:rFonts w:eastAsia="Times New Roman" w:cs="Times New Roman"/>
                <w:szCs w:val="28"/>
                <w:lang w:eastAsia="ru-RU"/>
              </w:rPr>
              <w:t xml:space="preserve">Разработка проекта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(актуализация) </w:t>
            </w:r>
            <w:r w:rsidRPr="004D37F8">
              <w:rPr>
                <w:rFonts w:eastAsia="Times New Roman" w:cs="Times New Roman"/>
                <w:szCs w:val="28"/>
                <w:lang w:eastAsia="ru-RU"/>
              </w:rPr>
              <w:t>отраслевой рамки квалификаций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01" w:rsidRPr="004D37F8" w:rsidRDefault="00001CBA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B01" w:rsidRPr="004D37F8" w:rsidRDefault="00001CBA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Петракова Ольга Геннадьевна – ведущий специалист департамента специальных проектов Союза машиностроителей России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3D2B01" w:rsidRPr="004D37F8" w:rsidRDefault="003D2B01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D2B01" w:rsidRPr="004D37F8" w:rsidTr="003D2B01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B01" w:rsidRPr="00766E57" w:rsidRDefault="003D2B01" w:rsidP="003D2B0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01" w:rsidRPr="004D37F8" w:rsidRDefault="003D2B01" w:rsidP="003D2B01">
            <w:pPr>
              <w:spacing w:after="0" w:line="240" w:lineRule="auto"/>
              <w:ind w:left="143" w:right="6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01" w:rsidRPr="004D37F8" w:rsidRDefault="003D2B01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Организация</w:t>
            </w:r>
            <w:r w:rsidRPr="004D37F8">
              <w:rPr>
                <w:rFonts w:eastAsia="Times New Roman" w:cs="Times New Roman"/>
                <w:szCs w:val="28"/>
                <w:lang w:eastAsia="ru-RU"/>
              </w:rPr>
              <w:t xml:space="preserve"> профессионально-общественно</w:t>
            </w:r>
            <w:r>
              <w:rPr>
                <w:rFonts w:eastAsia="Times New Roman" w:cs="Times New Roman"/>
                <w:szCs w:val="28"/>
                <w:lang w:eastAsia="ru-RU"/>
              </w:rPr>
              <w:t>го</w:t>
            </w:r>
            <w:r w:rsidRPr="004D37F8">
              <w:rPr>
                <w:rFonts w:eastAsia="Times New Roman" w:cs="Times New Roman"/>
                <w:szCs w:val="28"/>
                <w:lang w:eastAsia="ru-RU"/>
              </w:rPr>
              <w:t xml:space="preserve"> обсуждени</w:t>
            </w:r>
            <w:r>
              <w:rPr>
                <w:rFonts w:eastAsia="Times New Roman" w:cs="Times New Roman"/>
                <w:szCs w:val="28"/>
                <w:lang w:eastAsia="ru-RU"/>
              </w:rPr>
              <w:t>я</w:t>
            </w:r>
            <w:r w:rsidRPr="004D37F8">
              <w:rPr>
                <w:rFonts w:eastAsia="Times New Roman" w:cs="Times New Roman"/>
                <w:szCs w:val="28"/>
                <w:lang w:eastAsia="ru-RU"/>
              </w:rPr>
              <w:t xml:space="preserve"> профессиональных стандартов</w:t>
            </w:r>
            <w:r>
              <w:rPr>
                <w:rFonts w:eastAsia="Times New Roman" w:cs="Times New Roman"/>
                <w:szCs w:val="28"/>
                <w:lang w:eastAsia="ru-RU"/>
              </w:rPr>
              <w:t>, разработанных иными организациями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01" w:rsidRPr="004D37F8" w:rsidRDefault="003D2B01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B01" w:rsidRPr="004D37F8" w:rsidRDefault="00001CBA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Снежко Наталья Олеговна – ведущий специалист департамента специальных проектов Союза машиностроителей России, ответственный секретарь СПК в машиностроении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3D2B01" w:rsidRPr="004D37F8" w:rsidRDefault="003D2B01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01CBA" w:rsidRPr="004D37F8" w:rsidTr="00001CBA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CBA" w:rsidRPr="00766E57" w:rsidRDefault="00001CBA" w:rsidP="003D2B0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BA" w:rsidRPr="004D37F8" w:rsidRDefault="00001CBA" w:rsidP="003D2B01">
            <w:pPr>
              <w:spacing w:after="0" w:line="240" w:lineRule="auto"/>
              <w:ind w:left="143" w:right="6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Организация независимой оценки квалификации</w:t>
            </w: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CBA" w:rsidRPr="004D37F8" w:rsidRDefault="00001CBA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D37F8">
              <w:rPr>
                <w:rFonts w:eastAsia="Times New Roman" w:cs="Times New Roman"/>
                <w:szCs w:val="28"/>
                <w:lang w:eastAsia="ru-RU"/>
              </w:rPr>
              <w:t>Разработка проектов наименований квалификаций и требований к квалификации, на соответствие которым планируется проводить независимую оценку квалификации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(по профессиональным стандартам)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CBA" w:rsidRPr="004D37F8" w:rsidRDefault="00001CBA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CBA" w:rsidRPr="004D37F8" w:rsidRDefault="00001CBA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Снежко Наталья Олеговна – ведущий специалист департамента специальных проектов Союза машиностроителей России, ответственный секретарь СПК в машиностроении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001CBA" w:rsidRPr="004D37F8" w:rsidRDefault="00001CBA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01CBA" w:rsidRPr="004D37F8" w:rsidTr="00001CBA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CBA" w:rsidRPr="00766E57" w:rsidRDefault="00001CBA" w:rsidP="003D2B0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CBA" w:rsidRPr="004D37F8" w:rsidRDefault="00001CBA" w:rsidP="003D2B01">
            <w:pPr>
              <w:spacing w:after="0" w:line="240" w:lineRule="auto"/>
              <w:ind w:left="143" w:right="6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CBA" w:rsidRPr="004D37F8" w:rsidRDefault="00001CBA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Актуализация </w:t>
            </w:r>
            <w:r w:rsidRPr="004D37F8">
              <w:rPr>
                <w:rFonts w:eastAsia="Times New Roman" w:cs="Times New Roman"/>
                <w:szCs w:val="28"/>
                <w:lang w:eastAsia="ru-RU"/>
              </w:rPr>
              <w:t>наименований квалификаций 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(или)</w:t>
            </w:r>
            <w:r w:rsidRPr="004D37F8">
              <w:rPr>
                <w:rFonts w:eastAsia="Times New Roman" w:cs="Times New Roman"/>
                <w:szCs w:val="28"/>
                <w:lang w:eastAsia="ru-RU"/>
              </w:rPr>
              <w:t xml:space="preserve"> требований к квалификации, на соответствие которым проводит</w:t>
            </w:r>
            <w:r>
              <w:rPr>
                <w:rFonts w:eastAsia="Times New Roman" w:cs="Times New Roman"/>
                <w:szCs w:val="28"/>
                <w:lang w:eastAsia="ru-RU"/>
              </w:rPr>
              <w:t>ся</w:t>
            </w:r>
            <w:r w:rsidRPr="004D37F8">
              <w:rPr>
                <w:rFonts w:eastAsia="Times New Roman" w:cs="Times New Roman"/>
                <w:szCs w:val="28"/>
                <w:lang w:eastAsia="ru-RU"/>
              </w:rPr>
              <w:t xml:space="preserve"> независим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ая </w:t>
            </w:r>
            <w:r w:rsidRPr="004D37F8">
              <w:rPr>
                <w:rFonts w:eastAsia="Times New Roman" w:cs="Times New Roman"/>
                <w:szCs w:val="28"/>
                <w:lang w:eastAsia="ru-RU"/>
              </w:rPr>
              <w:t>оценк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4D37F8">
              <w:rPr>
                <w:rFonts w:eastAsia="Times New Roman" w:cs="Times New Roman"/>
                <w:szCs w:val="28"/>
                <w:lang w:eastAsia="ru-RU"/>
              </w:rPr>
              <w:t xml:space="preserve"> квалификации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CBA" w:rsidRDefault="00001CBA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1CBA" w:rsidRPr="004D37F8" w:rsidRDefault="00001CBA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:rsidR="00001CBA" w:rsidRPr="004D37F8" w:rsidRDefault="00001CBA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D2B01" w:rsidRPr="004D37F8" w:rsidTr="003D2B01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B01" w:rsidRPr="00766E57" w:rsidRDefault="003D2B01" w:rsidP="003D2B0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01" w:rsidRPr="004D37F8" w:rsidRDefault="003D2B01" w:rsidP="003D2B01">
            <w:pPr>
              <w:spacing w:after="0" w:line="240" w:lineRule="auto"/>
              <w:ind w:left="143" w:right="6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B01" w:rsidRPr="004D37F8" w:rsidRDefault="003D2B01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Организация подтверждения квалификации экспертов </w:t>
            </w:r>
            <w:r w:rsidRPr="004D37F8">
              <w:rPr>
                <w:rFonts w:eastAsia="Times New Roman" w:cs="Times New Roman"/>
                <w:szCs w:val="28"/>
                <w:lang w:eastAsia="ru-RU"/>
              </w:rPr>
              <w:t>центров оценки квалификаций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B01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B01" w:rsidRPr="004D37F8" w:rsidRDefault="00161B6F" w:rsidP="00161B6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Романовская Станислава Николаевна – руководитель департамента специальных проектов Союза машиностроителей России, заместитель председателя СПК в машиностроении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:rsidR="003D2B01" w:rsidRPr="004D37F8" w:rsidRDefault="003D2B01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61B6F" w:rsidRPr="004D37F8" w:rsidTr="00161B6F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766E57" w:rsidRDefault="00161B6F" w:rsidP="003D2B0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6F" w:rsidRPr="004D37F8" w:rsidRDefault="00161B6F" w:rsidP="003D2B01">
            <w:pPr>
              <w:spacing w:after="0" w:line="240" w:lineRule="auto"/>
              <w:ind w:left="143" w:right="6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D37F8">
              <w:rPr>
                <w:rFonts w:eastAsia="Times New Roman" w:cs="Times New Roman"/>
                <w:szCs w:val="28"/>
                <w:lang w:eastAsia="ru-RU"/>
              </w:rPr>
              <w:t>Проведение отбора организаций для выполнения ими функций центров оценки квалификаций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Романовская Станислава Николаевна – руководитель департамента специальных проектов Союза машиностроителей России, заместитель председателя СПК в машиностроении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61B6F" w:rsidRPr="004D37F8" w:rsidTr="00161B6F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766E57" w:rsidRDefault="00161B6F" w:rsidP="003D2B0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6F" w:rsidRPr="004D37F8" w:rsidRDefault="00161B6F" w:rsidP="003D2B01">
            <w:pPr>
              <w:spacing w:after="0" w:line="240" w:lineRule="auto"/>
              <w:ind w:left="143" w:right="6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D37F8">
              <w:rPr>
                <w:rFonts w:eastAsia="Times New Roman" w:cs="Times New Roman"/>
                <w:szCs w:val="28"/>
                <w:lang w:eastAsia="ru-RU"/>
              </w:rPr>
              <w:t>Осуществление мониторинга деятельности центров оценки квалификации, на основе данных реестра и анализа деятельности апелляционной комиссии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61B6F" w:rsidRPr="004D37F8" w:rsidTr="00161B6F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766E57" w:rsidRDefault="00161B6F" w:rsidP="003D2B0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6F" w:rsidRPr="004D37F8" w:rsidRDefault="00161B6F" w:rsidP="003D2B01">
            <w:pPr>
              <w:spacing w:after="0" w:line="240" w:lineRule="auto"/>
              <w:ind w:left="143" w:right="6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D37F8">
              <w:rPr>
                <w:rFonts w:eastAsia="Times New Roman" w:cs="Times New Roman"/>
                <w:szCs w:val="28"/>
                <w:lang w:eastAsia="ru-RU"/>
              </w:rPr>
              <w:t>Проведение проверок деятельности центров оценки квалификации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D37F8">
              <w:rPr>
                <w:rFonts w:eastAsia="Times New Roman" w:cs="Times New Roman"/>
                <w:szCs w:val="28"/>
                <w:lang w:eastAsia="ru-RU"/>
              </w:rPr>
              <w:t>По графику проверок</w:t>
            </w:r>
          </w:p>
        </w:tc>
        <w:tc>
          <w:tcPr>
            <w:tcW w:w="9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61B6F" w:rsidRPr="004D37F8" w:rsidTr="00161B6F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766E57" w:rsidRDefault="00161B6F" w:rsidP="003D2B0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6F" w:rsidRPr="004D37F8" w:rsidRDefault="00161B6F" w:rsidP="003D2B01">
            <w:pPr>
              <w:spacing w:after="0" w:line="240" w:lineRule="auto"/>
              <w:ind w:left="143" w:right="6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Разработка оценочных средств по квалификациям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Петракова Ольга Геннадьевна – ведущий специалист департамента специальных проектов Союза машиностроителей России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61B6F" w:rsidRPr="004D37F8" w:rsidTr="00161B6F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766E57" w:rsidRDefault="00161B6F" w:rsidP="003D2B0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6F" w:rsidRPr="004D37F8" w:rsidRDefault="00161B6F" w:rsidP="003D2B01">
            <w:pPr>
              <w:spacing w:after="0" w:line="240" w:lineRule="auto"/>
              <w:ind w:left="143" w:right="6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4D37F8" w:rsidRDefault="00161B6F" w:rsidP="00161B6F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Актуализация оценочных средств по квалификациям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61B6F" w:rsidRPr="004D37F8" w:rsidTr="00161B6F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766E57" w:rsidRDefault="00161B6F" w:rsidP="003D2B0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6F" w:rsidRPr="004D37F8" w:rsidRDefault="00161B6F" w:rsidP="003D2B01">
            <w:pPr>
              <w:spacing w:after="0" w:line="240" w:lineRule="auto"/>
              <w:ind w:left="143" w:right="6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D37F8">
              <w:rPr>
                <w:rFonts w:eastAsia="Times New Roman" w:cs="Times New Roman"/>
                <w:szCs w:val="28"/>
                <w:lang w:eastAsia="ru-RU"/>
              </w:rPr>
              <w:t>Организация и обеспечение проверки, обработки и признания результатов независимой оценки квалификации, принятия решений о выдаче свидетельств о квалификации центрами оценки квалификации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D37F8">
              <w:rPr>
                <w:rFonts w:eastAsia="Times New Roman" w:cs="Times New Roman"/>
                <w:szCs w:val="28"/>
                <w:lang w:eastAsia="ru-RU"/>
              </w:rPr>
              <w:t>Постоянно в течение 201</w:t>
            </w: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Pr="004D37F8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9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61B6F" w:rsidRPr="004D37F8" w:rsidTr="00161B6F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766E57" w:rsidRDefault="00161B6F" w:rsidP="003D2B0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6F" w:rsidRPr="004D37F8" w:rsidRDefault="00161B6F" w:rsidP="003D2B01">
            <w:pPr>
              <w:spacing w:after="0" w:line="240" w:lineRule="auto"/>
              <w:ind w:left="143" w:right="6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D37F8">
              <w:rPr>
                <w:rFonts w:eastAsia="Times New Roman" w:cs="Times New Roman"/>
                <w:szCs w:val="28"/>
                <w:lang w:eastAsia="ru-RU"/>
              </w:rPr>
              <w:t>Формирование и предоставление в установленном порядке сведений для внесения в Реестр сведений о проведении независимой оценки квалификации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D37F8">
              <w:rPr>
                <w:rFonts w:eastAsia="Times New Roman" w:cs="Times New Roman"/>
                <w:szCs w:val="28"/>
                <w:lang w:eastAsia="ru-RU"/>
              </w:rPr>
              <w:t>Постоянно в течение 201</w:t>
            </w:r>
            <w:r>
              <w:rPr>
                <w:rFonts w:eastAsia="Times New Roman" w:cs="Times New Roman"/>
                <w:szCs w:val="28"/>
                <w:lang w:eastAsia="ru-RU"/>
              </w:rPr>
              <w:t>9</w:t>
            </w:r>
            <w:r w:rsidRPr="004D37F8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9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D2B01" w:rsidRPr="004D37F8" w:rsidTr="003D2B01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B01" w:rsidRPr="00766E57" w:rsidRDefault="003D2B01" w:rsidP="003D2B0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01" w:rsidRPr="004D37F8" w:rsidRDefault="003D2B01" w:rsidP="003D2B01">
            <w:pPr>
              <w:spacing w:after="0" w:line="240" w:lineRule="auto"/>
              <w:ind w:left="143" w:right="6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B01" w:rsidRPr="004D37F8" w:rsidRDefault="003D2B01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Организация архивного хранения документов совета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B01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B01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Снежко Наталья Олеговна – ведущий специалист департамента специальных проектов Союза машиностроителей России, ответственный секретарь СПК в машиностроении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3D2B01" w:rsidRPr="004D37F8" w:rsidRDefault="003D2B01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61B6F" w:rsidRPr="004D37F8" w:rsidTr="00161B6F">
        <w:tc>
          <w:tcPr>
            <w:tcW w:w="2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766E57" w:rsidRDefault="00161B6F" w:rsidP="003D2B0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B6F" w:rsidRPr="004D37F8" w:rsidRDefault="00161B6F" w:rsidP="003D2B01">
            <w:pPr>
              <w:spacing w:after="0" w:line="240" w:lineRule="auto"/>
              <w:ind w:left="143" w:right="6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Проведение экспертизы ФГОС, ПООП и их проектов, оценка их соответствия профессиональным стандартам, подготовка предложений по совершенствованию указанных стандартов </w:t>
            </w:r>
            <w:r w:rsidRPr="004D37F8">
              <w:rPr>
                <w:rFonts w:eastAsia="Times New Roman" w:cs="Times New Roman"/>
                <w:szCs w:val="28"/>
                <w:lang w:eastAsia="ru-RU"/>
              </w:rPr>
              <w:t>профессионального образования и образовательных программ</w:t>
            </w: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D37F8">
              <w:rPr>
                <w:rFonts w:eastAsia="Times New Roman" w:cs="Times New Roman"/>
                <w:szCs w:val="28"/>
                <w:lang w:eastAsia="ru-RU"/>
              </w:rPr>
              <w:t>Проведение экспертизы 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 и их проектов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Петракова Ольга Геннадьевна – ведущий специалист департамента специальных проектов Союза машиностроителей России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61B6F" w:rsidRPr="004D37F8" w:rsidTr="00161B6F">
        <w:tc>
          <w:tcPr>
            <w:tcW w:w="2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B6F" w:rsidRPr="00766E57" w:rsidRDefault="00161B6F" w:rsidP="003D2B0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6F" w:rsidRPr="004D37F8" w:rsidRDefault="00161B6F" w:rsidP="003D2B01">
            <w:pPr>
              <w:spacing w:after="0" w:line="240" w:lineRule="auto"/>
              <w:ind w:left="143" w:right="6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Подготовка предложений по совершенствованию </w:t>
            </w:r>
            <w:r w:rsidRPr="004D37F8">
              <w:rPr>
                <w:rFonts w:eastAsia="Times New Roman" w:cs="Times New Roman"/>
                <w:szCs w:val="28"/>
                <w:lang w:eastAsia="ru-RU"/>
              </w:rPr>
              <w:t>федеральных государственных образовательных стандартов профессионального образования, примерных основных профессиональных образовательных программ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61B6F" w:rsidRPr="004D37F8" w:rsidTr="00161B6F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766E57" w:rsidRDefault="00161B6F" w:rsidP="003D2B0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B6F" w:rsidRDefault="00161B6F" w:rsidP="003D2B01">
            <w:pPr>
              <w:spacing w:after="0" w:line="240" w:lineRule="auto"/>
              <w:ind w:left="143" w:right="6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Организация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</w:t>
            </w: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766E57" w:rsidRDefault="00161B6F" w:rsidP="003D2B01">
            <w:pPr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Подготовка и утверждение </w:t>
            </w:r>
            <w:r w:rsidRPr="00A85447">
              <w:rPr>
                <w:rFonts w:cs="Times New Roman"/>
                <w:szCs w:val="28"/>
              </w:rPr>
              <w:t>порядк</w:t>
            </w:r>
            <w:r>
              <w:rPr>
                <w:rFonts w:cs="Times New Roman"/>
                <w:szCs w:val="28"/>
              </w:rPr>
              <w:t>а</w:t>
            </w:r>
            <w:r w:rsidRPr="00A85447">
              <w:rPr>
                <w:rFonts w:cs="Times New Roman"/>
                <w:szCs w:val="28"/>
              </w:rPr>
              <w:t xml:space="preserve"> проведения профессионально-общественной аккредитации и критери</w:t>
            </w:r>
            <w:r>
              <w:rPr>
                <w:rFonts w:cs="Times New Roman"/>
                <w:szCs w:val="28"/>
              </w:rPr>
              <w:t>ев</w:t>
            </w:r>
            <w:r w:rsidRPr="00A85447">
              <w:rPr>
                <w:rFonts w:cs="Times New Roman"/>
                <w:szCs w:val="28"/>
              </w:rPr>
              <w:t xml:space="preserve"> оценки образовательных программ при проведении профессионально-общественной аккредитации по виду (видам) профессиональной деятельности в соответствии с полномочием Совета</w:t>
            </w:r>
            <w:r>
              <w:rPr>
                <w:rFonts w:cs="Times New Roman"/>
                <w:szCs w:val="28"/>
              </w:rPr>
              <w:t xml:space="preserve"> (при отсутствии)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61B6F" w:rsidRPr="004D37F8" w:rsidTr="00161B6F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766E57" w:rsidRDefault="00161B6F" w:rsidP="003D2B0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B6F" w:rsidRPr="004D37F8" w:rsidRDefault="00161B6F" w:rsidP="003D2B01">
            <w:pPr>
              <w:spacing w:after="0" w:line="240" w:lineRule="auto"/>
              <w:ind w:left="143" w:right="6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Default="00161B6F" w:rsidP="003D2B01">
            <w:pPr>
              <w:spacing w:after="0" w:line="240" w:lineRule="auto"/>
              <w:rPr>
                <w:rFonts w:cs="Times New Roman"/>
                <w:szCs w:val="28"/>
              </w:rPr>
            </w:pPr>
            <w:r w:rsidRPr="00766E57">
              <w:rPr>
                <w:rFonts w:cs="Times New Roman"/>
                <w:szCs w:val="28"/>
              </w:rPr>
              <w:t>Наделение работодателей, общероссийские и иные объединения работодателей, ассоциации (союзы) и иные организации, представляющие и (или) объединяющие профессиональные сообщества</w:t>
            </w:r>
            <w:r>
              <w:rPr>
                <w:rFonts w:cs="Times New Roman"/>
                <w:szCs w:val="28"/>
              </w:rPr>
              <w:t xml:space="preserve">, </w:t>
            </w:r>
            <w:r w:rsidRPr="00766E57">
              <w:rPr>
                <w:rFonts w:cs="Times New Roman"/>
                <w:szCs w:val="28"/>
              </w:rPr>
              <w:t>полномочием на проведение профессионально-общественной аккредитации по виду (видам) профессиональной деятельности, отнесенным к ведению Совета</w:t>
            </w:r>
            <w:r>
              <w:rPr>
                <w:rFonts w:cs="Times New Roman"/>
                <w:szCs w:val="28"/>
              </w:rPr>
              <w:t>.</w:t>
            </w:r>
          </w:p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Подготовка информации для АИС «Мониторинг ПОА»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61B6F" w:rsidRPr="004D37F8" w:rsidTr="00161B6F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766E57" w:rsidRDefault="00161B6F" w:rsidP="003D2B0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B6F" w:rsidRPr="004D37F8" w:rsidRDefault="00161B6F" w:rsidP="003D2B01">
            <w:pPr>
              <w:spacing w:after="0" w:line="240" w:lineRule="auto"/>
              <w:ind w:left="143" w:right="6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85447">
              <w:rPr>
                <w:rFonts w:eastAsia="Times New Roman" w:cs="Times New Roman"/>
                <w:szCs w:val="28"/>
                <w:lang w:eastAsia="ru-RU"/>
              </w:rPr>
              <w:t>Осуществл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ение </w:t>
            </w:r>
            <w:r w:rsidRPr="00A85447">
              <w:rPr>
                <w:rFonts w:eastAsia="Times New Roman" w:cs="Times New Roman"/>
                <w:szCs w:val="28"/>
                <w:lang w:eastAsia="ru-RU"/>
              </w:rPr>
              <w:t>мониторинг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A85447">
              <w:rPr>
                <w:rFonts w:eastAsia="Times New Roman" w:cs="Times New Roman"/>
                <w:szCs w:val="28"/>
                <w:lang w:eastAsia="ru-RU"/>
              </w:rPr>
              <w:t xml:space="preserve"> деятельности аккредитующих организаций по виду (видам) профессиональной деятельности в соответствии с полномочием Совета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61B6F" w:rsidRPr="004D37F8" w:rsidTr="00161B6F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766E57" w:rsidRDefault="00161B6F" w:rsidP="003D2B0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B6F" w:rsidRPr="004D37F8" w:rsidRDefault="00161B6F" w:rsidP="003D2B01">
            <w:pPr>
              <w:spacing w:after="0" w:line="240" w:lineRule="auto"/>
              <w:ind w:left="143" w:right="6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85447">
              <w:rPr>
                <w:rFonts w:eastAsia="Times New Roman" w:cs="Times New Roman"/>
                <w:szCs w:val="28"/>
                <w:lang w:eastAsia="ru-RU"/>
              </w:rPr>
              <w:t>Ведение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A85447">
              <w:rPr>
                <w:rFonts w:eastAsia="Times New Roman" w:cs="Times New Roman"/>
                <w:szCs w:val="28"/>
                <w:lang w:eastAsia="ru-RU"/>
              </w:rPr>
              <w:t>реестра экспертов и его размещение на официальном сайте Совета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98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61B6F" w:rsidRPr="004D37F8" w:rsidTr="00161B6F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766E57" w:rsidRDefault="00161B6F" w:rsidP="003D2B0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B6F" w:rsidRPr="004D37F8" w:rsidRDefault="00161B6F" w:rsidP="003D2B01">
            <w:pPr>
              <w:spacing w:after="0" w:line="240" w:lineRule="auto"/>
              <w:ind w:left="143" w:right="6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85447">
              <w:rPr>
                <w:rFonts w:eastAsia="Times New Roman" w:cs="Times New Roman"/>
                <w:szCs w:val="28"/>
                <w:lang w:eastAsia="ru-RU"/>
              </w:rPr>
              <w:t>Формирова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ние </w:t>
            </w:r>
            <w:r w:rsidRPr="00A85447">
              <w:rPr>
                <w:rFonts w:eastAsia="Times New Roman" w:cs="Times New Roman"/>
                <w:szCs w:val="28"/>
                <w:lang w:eastAsia="ru-RU"/>
              </w:rPr>
              <w:t>рейтинг</w:t>
            </w:r>
            <w:r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Pr="00A85447">
              <w:rPr>
                <w:rFonts w:eastAsia="Times New Roman" w:cs="Times New Roman"/>
                <w:szCs w:val="28"/>
                <w:lang w:eastAsia="ru-RU"/>
              </w:rPr>
              <w:t xml:space="preserve"> аккредитованных образовательных программ с указанием реализующих такие образовательные программы организаций, осуществляющих образовательную деятельность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(при необходимости)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D2B01" w:rsidRPr="004D37F8" w:rsidTr="003D2B01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B01" w:rsidRPr="00766E57" w:rsidRDefault="003D2B01" w:rsidP="003D2B0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B01" w:rsidRPr="004D37F8" w:rsidRDefault="003D2B01" w:rsidP="003D2B01">
            <w:pPr>
              <w:spacing w:after="0" w:line="240" w:lineRule="auto"/>
              <w:ind w:left="143" w:right="6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Обеспечение информационной открытости деятельности Совета</w:t>
            </w: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01" w:rsidRPr="004D37F8" w:rsidRDefault="003D2B01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D37F8">
              <w:rPr>
                <w:rFonts w:eastAsia="Times New Roman" w:cs="Times New Roman"/>
                <w:szCs w:val="28"/>
                <w:lang w:eastAsia="ru-RU"/>
              </w:rPr>
              <w:t>Ведени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е сайта Совета 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01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2B01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Снежко Наталья Олеговна – ведущий специалист департамента специальных проектов Союза машиностроителей России, ответственный секретарь СПК в машиностроении</w:t>
            </w:r>
          </w:p>
        </w:tc>
        <w:tc>
          <w:tcPr>
            <w:tcW w:w="8" w:type="pct"/>
            <w:tcBorders>
              <w:left w:val="single" w:sz="6" w:space="0" w:color="auto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3D2B01" w:rsidRPr="004D37F8" w:rsidRDefault="003D2B01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61B6F" w:rsidRPr="004D37F8" w:rsidTr="00161B6F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766E57" w:rsidRDefault="00161B6F" w:rsidP="003D2B0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6F" w:rsidRPr="004D37F8" w:rsidRDefault="00161B6F" w:rsidP="003D2B01">
            <w:pPr>
              <w:spacing w:after="0" w:line="240" w:lineRule="auto"/>
              <w:ind w:left="143" w:right="6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Взаимодействие со СМИ, подготовка</w:t>
            </w:r>
            <w:r w:rsidRPr="004D37F8">
              <w:rPr>
                <w:rFonts w:eastAsia="Times New Roman" w:cs="Times New Roman"/>
                <w:szCs w:val="28"/>
                <w:lang w:eastAsia="ru-RU"/>
              </w:rPr>
              <w:t xml:space="preserve"> информации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о деятельности Совета</w:t>
            </w:r>
            <w:r w:rsidRPr="004D37F8">
              <w:rPr>
                <w:rFonts w:eastAsia="Times New Roman" w:cs="Times New Roman"/>
                <w:szCs w:val="28"/>
                <w:lang w:eastAsia="ru-RU"/>
              </w:rPr>
              <w:t>, ориентированной на широкий круг пользователей, включая участников системы независимой оценки квалификаций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Романовская Станислава Николаевна – руководитель департамента специальных проектов Союза машиностроителей России, заместитель председателя СПК в машиностроении</w:t>
            </w:r>
          </w:p>
        </w:tc>
        <w:tc>
          <w:tcPr>
            <w:tcW w:w="8" w:type="pct"/>
            <w:tcBorders>
              <w:left w:val="single" w:sz="6" w:space="0" w:color="auto"/>
              <w:bottom w:val="single" w:sz="6" w:space="0" w:color="95A2AE"/>
              <w:right w:val="single" w:sz="6" w:space="0" w:color="95A2AE"/>
            </w:tcBorders>
            <w:shd w:val="clear" w:color="auto" w:fill="auto"/>
            <w:vAlign w:val="center"/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161B6F" w:rsidRPr="004D37F8" w:rsidTr="00161B6F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766E57" w:rsidRDefault="00161B6F" w:rsidP="003D2B01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B6F" w:rsidRPr="004D37F8" w:rsidRDefault="00161B6F" w:rsidP="003D2B01">
            <w:pPr>
              <w:spacing w:after="0" w:line="240" w:lineRule="auto"/>
              <w:ind w:left="143" w:right="64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B6F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4D37F8">
              <w:rPr>
                <w:rFonts w:eastAsia="Times New Roman" w:cs="Times New Roman"/>
                <w:szCs w:val="28"/>
                <w:lang w:eastAsia="ru-RU"/>
              </w:rPr>
              <w:t xml:space="preserve">Проведение </w:t>
            </w:r>
            <w:r>
              <w:rPr>
                <w:rFonts w:eastAsia="Times New Roman" w:cs="Times New Roman"/>
                <w:szCs w:val="28"/>
                <w:lang w:eastAsia="ru-RU"/>
              </w:rPr>
              <w:t>публичных мероприятий</w:t>
            </w:r>
            <w:r w:rsidRPr="004D37F8">
              <w:rPr>
                <w:rFonts w:eastAsia="Times New Roman" w:cs="Times New Roman"/>
                <w:szCs w:val="28"/>
                <w:lang w:eastAsia="ru-RU"/>
              </w:rPr>
              <w:t xml:space="preserve"> по вопросам формирования </w:t>
            </w:r>
            <w:r>
              <w:rPr>
                <w:rFonts w:eastAsia="Times New Roman" w:cs="Times New Roman"/>
                <w:szCs w:val="28"/>
                <w:lang w:eastAsia="ru-RU"/>
              </w:rPr>
              <w:t>н</w:t>
            </w:r>
            <w:r w:rsidRPr="004D37F8">
              <w:rPr>
                <w:rFonts w:eastAsia="Times New Roman" w:cs="Times New Roman"/>
                <w:szCs w:val="28"/>
                <w:lang w:eastAsia="ru-RU"/>
              </w:rPr>
              <w:t>ациональной системы профессиональных квалификаций и деятельности Совета</w:t>
            </w:r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</w:p>
          <w:p w:rsidR="00161B6F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161B6F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98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" w:type="pct"/>
            <w:tcBorders>
              <w:left w:val="single" w:sz="6" w:space="0" w:color="auto"/>
              <w:bottom w:val="single" w:sz="6" w:space="0" w:color="95A2AE"/>
              <w:right w:val="single" w:sz="6" w:space="0" w:color="95A2AE"/>
            </w:tcBorders>
            <w:shd w:val="clear" w:color="auto" w:fill="auto"/>
            <w:vAlign w:val="center"/>
            <w:hideMark/>
          </w:tcPr>
          <w:p w:rsidR="00161B6F" w:rsidRPr="004D37F8" w:rsidRDefault="00161B6F" w:rsidP="003D2B01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3D2B01" w:rsidRPr="00766E57" w:rsidRDefault="003D2B01" w:rsidP="003D2B01">
      <w:pPr>
        <w:pStyle w:val="1"/>
        <w:numPr>
          <w:ilvl w:val="0"/>
          <w:numId w:val="0"/>
        </w:numPr>
        <w:ind w:left="432"/>
        <w:jc w:val="right"/>
        <w:rPr>
          <w:rFonts w:cs="Times New Roman"/>
          <w:sz w:val="28"/>
          <w:szCs w:val="28"/>
        </w:rPr>
      </w:pPr>
      <w:r w:rsidRPr="00766E57">
        <w:rPr>
          <w:rFonts w:cs="Times New Roman"/>
          <w:sz w:val="28"/>
          <w:szCs w:val="28"/>
        </w:rPr>
        <w:t>Приложение № 8</w:t>
      </w:r>
    </w:p>
    <w:p w:rsidR="003D2B01" w:rsidRPr="00A85447" w:rsidRDefault="003D2B01" w:rsidP="003D2B01">
      <w:pPr>
        <w:pStyle w:val="1"/>
        <w:numPr>
          <w:ilvl w:val="0"/>
          <w:numId w:val="0"/>
        </w:numPr>
        <w:spacing w:after="240"/>
        <w:ind w:left="431"/>
        <w:jc w:val="center"/>
        <w:rPr>
          <w:rFonts w:cs="Times New Roman"/>
          <w:b/>
          <w:sz w:val="28"/>
          <w:szCs w:val="28"/>
        </w:rPr>
      </w:pPr>
      <w:r w:rsidRPr="00A85447">
        <w:rPr>
          <w:rFonts w:cs="Times New Roman"/>
          <w:b/>
          <w:sz w:val="28"/>
          <w:szCs w:val="28"/>
        </w:rPr>
        <w:t>Плановые показатели деятельности Совета на 2019-2022 гг.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34"/>
        <w:gridCol w:w="11206"/>
        <w:gridCol w:w="1298"/>
        <w:gridCol w:w="1298"/>
        <w:gridCol w:w="1295"/>
      </w:tblGrid>
      <w:tr w:rsidR="00AE189F" w:rsidTr="00AE189F">
        <w:tc>
          <w:tcPr>
            <w:tcW w:w="349" w:type="pct"/>
          </w:tcPr>
          <w:p w:rsidR="00AE189F" w:rsidRPr="006975B5" w:rsidRDefault="00AE189F" w:rsidP="003D2B01">
            <w:pPr>
              <w:jc w:val="center"/>
              <w:rPr>
                <w:rFonts w:cs="Times New Roman"/>
                <w:szCs w:val="28"/>
              </w:rPr>
            </w:pPr>
            <w:r w:rsidRPr="006975B5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3452" w:type="pct"/>
          </w:tcPr>
          <w:p w:rsidR="00AE189F" w:rsidRPr="006975B5" w:rsidRDefault="00AE189F" w:rsidP="003D2B01">
            <w:pPr>
              <w:jc w:val="center"/>
              <w:rPr>
                <w:rFonts w:cs="Times New Roman"/>
                <w:szCs w:val="28"/>
              </w:rPr>
            </w:pPr>
            <w:r w:rsidRPr="006975B5">
              <w:rPr>
                <w:rFonts w:cs="Times New Roman"/>
                <w:szCs w:val="28"/>
              </w:rPr>
              <w:t>Показатель</w:t>
            </w:r>
          </w:p>
        </w:tc>
        <w:tc>
          <w:tcPr>
            <w:tcW w:w="400" w:type="pct"/>
          </w:tcPr>
          <w:p w:rsidR="00AE189F" w:rsidRPr="006975B5" w:rsidRDefault="00AE189F" w:rsidP="003D2B01">
            <w:pPr>
              <w:jc w:val="center"/>
              <w:rPr>
                <w:rFonts w:cs="Times New Roman"/>
                <w:szCs w:val="28"/>
              </w:rPr>
            </w:pPr>
            <w:r w:rsidRPr="006975B5">
              <w:rPr>
                <w:rFonts w:cs="Times New Roman"/>
                <w:szCs w:val="28"/>
              </w:rPr>
              <w:t>2020 г.</w:t>
            </w:r>
          </w:p>
        </w:tc>
        <w:tc>
          <w:tcPr>
            <w:tcW w:w="400" w:type="pct"/>
          </w:tcPr>
          <w:p w:rsidR="00AE189F" w:rsidRPr="006975B5" w:rsidRDefault="00AE189F" w:rsidP="003D2B01">
            <w:pPr>
              <w:jc w:val="center"/>
              <w:rPr>
                <w:rFonts w:cs="Times New Roman"/>
                <w:szCs w:val="28"/>
              </w:rPr>
            </w:pPr>
            <w:r w:rsidRPr="006975B5">
              <w:rPr>
                <w:rFonts w:cs="Times New Roman"/>
                <w:szCs w:val="28"/>
              </w:rPr>
              <w:t>2021 г.</w:t>
            </w:r>
          </w:p>
        </w:tc>
        <w:tc>
          <w:tcPr>
            <w:tcW w:w="399" w:type="pct"/>
          </w:tcPr>
          <w:p w:rsidR="00AE189F" w:rsidRPr="006975B5" w:rsidRDefault="00AE189F" w:rsidP="003D2B01">
            <w:pPr>
              <w:jc w:val="center"/>
              <w:rPr>
                <w:rFonts w:cs="Times New Roman"/>
                <w:szCs w:val="28"/>
              </w:rPr>
            </w:pPr>
            <w:r w:rsidRPr="006975B5">
              <w:rPr>
                <w:rFonts w:cs="Times New Roman"/>
                <w:szCs w:val="28"/>
              </w:rPr>
              <w:t>2022 г.</w:t>
            </w:r>
          </w:p>
        </w:tc>
      </w:tr>
      <w:tr w:rsidR="00AE189F" w:rsidTr="00AE189F">
        <w:tc>
          <w:tcPr>
            <w:tcW w:w="349" w:type="pct"/>
          </w:tcPr>
          <w:p w:rsidR="00AE189F" w:rsidRPr="006975B5" w:rsidRDefault="00AE189F" w:rsidP="003D2B01">
            <w:pPr>
              <w:pStyle w:val="a4"/>
              <w:numPr>
                <w:ilvl w:val="0"/>
                <w:numId w:val="14"/>
              </w:numPr>
              <w:rPr>
                <w:rFonts w:cs="Times New Roman"/>
                <w:szCs w:val="28"/>
              </w:rPr>
            </w:pPr>
          </w:p>
        </w:tc>
        <w:tc>
          <w:tcPr>
            <w:tcW w:w="3452" w:type="pct"/>
          </w:tcPr>
          <w:p w:rsidR="00AE189F" w:rsidRPr="006975B5" w:rsidRDefault="00AE189F" w:rsidP="003D2B01">
            <w:pPr>
              <w:rPr>
                <w:rFonts w:cs="Times New Roman"/>
                <w:szCs w:val="28"/>
              </w:rPr>
            </w:pPr>
            <w:r w:rsidRPr="006975B5">
              <w:rPr>
                <w:rFonts w:cs="Times New Roman"/>
                <w:szCs w:val="28"/>
              </w:rPr>
              <w:t>Количество разработанных профессиональных стандартов, ед.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400" w:type="pct"/>
          </w:tcPr>
          <w:p w:rsidR="00AE189F" w:rsidRPr="006975B5" w:rsidRDefault="00AE189F" w:rsidP="003D2B0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400" w:type="pct"/>
          </w:tcPr>
          <w:p w:rsidR="00AE189F" w:rsidRPr="006975B5" w:rsidRDefault="00AE189F" w:rsidP="003D2B0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99" w:type="pct"/>
          </w:tcPr>
          <w:p w:rsidR="00AE189F" w:rsidRPr="006975B5" w:rsidRDefault="00AE189F" w:rsidP="003D2B0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AE189F" w:rsidTr="00AE189F">
        <w:tc>
          <w:tcPr>
            <w:tcW w:w="349" w:type="pct"/>
          </w:tcPr>
          <w:p w:rsidR="00AE189F" w:rsidRPr="006975B5" w:rsidRDefault="00AE189F" w:rsidP="003D2B01">
            <w:pPr>
              <w:pStyle w:val="a4"/>
              <w:numPr>
                <w:ilvl w:val="0"/>
                <w:numId w:val="14"/>
              </w:numPr>
              <w:rPr>
                <w:rFonts w:cs="Times New Roman"/>
                <w:szCs w:val="28"/>
              </w:rPr>
            </w:pPr>
          </w:p>
        </w:tc>
        <w:tc>
          <w:tcPr>
            <w:tcW w:w="3452" w:type="pct"/>
          </w:tcPr>
          <w:p w:rsidR="00AE189F" w:rsidRPr="006975B5" w:rsidRDefault="00AE189F" w:rsidP="003D2B01">
            <w:pPr>
              <w:rPr>
                <w:rFonts w:cs="Times New Roman"/>
                <w:szCs w:val="28"/>
              </w:rPr>
            </w:pPr>
            <w:r w:rsidRPr="006975B5">
              <w:rPr>
                <w:rFonts w:cs="Times New Roman"/>
                <w:szCs w:val="28"/>
              </w:rPr>
              <w:t>Количество актуализированных профессиональных стандартов, ед.</w:t>
            </w:r>
          </w:p>
        </w:tc>
        <w:tc>
          <w:tcPr>
            <w:tcW w:w="400" w:type="pct"/>
          </w:tcPr>
          <w:p w:rsidR="00AE189F" w:rsidRPr="006975B5" w:rsidRDefault="00AE189F" w:rsidP="003D2B0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</w:t>
            </w:r>
          </w:p>
        </w:tc>
        <w:tc>
          <w:tcPr>
            <w:tcW w:w="799" w:type="pct"/>
            <w:gridSpan w:val="2"/>
          </w:tcPr>
          <w:p w:rsidR="00AE189F" w:rsidRPr="006975B5" w:rsidRDefault="00AE189F" w:rsidP="003D2B0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 мере необходимости</w:t>
            </w:r>
          </w:p>
        </w:tc>
      </w:tr>
      <w:tr w:rsidR="00AE189F" w:rsidTr="00AE189F">
        <w:tc>
          <w:tcPr>
            <w:tcW w:w="349" w:type="pct"/>
          </w:tcPr>
          <w:p w:rsidR="00AE189F" w:rsidRPr="006975B5" w:rsidRDefault="00AE189F" w:rsidP="003D2B01">
            <w:pPr>
              <w:pStyle w:val="a4"/>
              <w:numPr>
                <w:ilvl w:val="0"/>
                <w:numId w:val="14"/>
              </w:numPr>
              <w:rPr>
                <w:rFonts w:cs="Times New Roman"/>
                <w:szCs w:val="28"/>
              </w:rPr>
            </w:pPr>
          </w:p>
        </w:tc>
        <w:tc>
          <w:tcPr>
            <w:tcW w:w="3452" w:type="pct"/>
          </w:tcPr>
          <w:p w:rsidR="00AE189F" w:rsidRPr="006975B5" w:rsidRDefault="00AE189F" w:rsidP="003D2B01">
            <w:pPr>
              <w:rPr>
                <w:rFonts w:cs="Times New Roman"/>
                <w:szCs w:val="28"/>
              </w:rPr>
            </w:pPr>
            <w:r w:rsidRPr="006975B5">
              <w:rPr>
                <w:rFonts w:cs="Times New Roman"/>
                <w:szCs w:val="28"/>
              </w:rPr>
              <w:t xml:space="preserve">Количество утвержденных </w:t>
            </w:r>
            <w:r>
              <w:rPr>
                <w:rFonts w:cs="Times New Roman"/>
                <w:szCs w:val="28"/>
              </w:rPr>
              <w:t xml:space="preserve">отраслевых </w:t>
            </w:r>
            <w:r w:rsidRPr="006975B5">
              <w:rPr>
                <w:rFonts w:cs="Times New Roman"/>
                <w:szCs w:val="28"/>
              </w:rPr>
              <w:t>рамок квалификаций, ед.</w:t>
            </w:r>
          </w:p>
        </w:tc>
        <w:tc>
          <w:tcPr>
            <w:tcW w:w="1199" w:type="pct"/>
            <w:gridSpan w:val="3"/>
            <w:vAlign w:val="center"/>
          </w:tcPr>
          <w:p w:rsidR="00AE189F" w:rsidRPr="006975B5" w:rsidRDefault="00AE189F" w:rsidP="00AE189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AE189F" w:rsidTr="00AE189F">
        <w:tc>
          <w:tcPr>
            <w:tcW w:w="349" w:type="pct"/>
          </w:tcPr>
          <w:p w:rsidR="00AE189F" w:rsidRPr="006975B5" w:rsidRDefault="00AE189F" w:rsidP="003D2B01">
            <w:pPr>
              <w:pStyle w:val="a4"/>
              <w:numPr>
                <w:ilvl w:val="0"/>
                <w:numId w:val="14"/>
              </w:numPr>
              <w:rPr>
                <w:rFonts w:cs="Times New Roman"/>
                <w:szCs w:val="28"/>
              </w:rPr>
            </w:pPr>
          </w:p>
        </w:tc>
        <w:tc>
          <w:tcPr>
            <w:tcW w:w="3452" w:type="pct"/>
          </w:tcPr>
          <w:p w:rsidR="00AE189F" w:rsidRPr="006975B5" w:rsidRDefault="00AE189F" w:rsidP="003D2B01">
            <w:pPr>
              <w:rPr>
                <w:rFonts w:cs="Times New Roman"/>
                <w:szCs w:val="28"/>
              </w:rPr>
            </w:pPr>
            <w:r w:rsidRPr="006975B5">
              <w:rPr>
                <w:rFonts w:cs="Times New Roman"/>
                <w:szCs w:val="28"/>
              </w:rPr>
              <w:t>Количество организаций, наделенных полномочием на проведение профессионально-общественной аккредитации, ед.</w:t>
            </w:r>
          </w:p>
        </w:tc>
        <w:tc>
          <w:tcPr>
            <w:tcW w:w="1199" w:type="pct"/>
            <w:gridSpan w:val="3"/>
            <w:vAlign w:val="center"/>
          </w:tcPr>
          <w:p w:rsidR="00AE189F" w:rsidRPr="006975B5" w:rsidRDefault="00AE189F" w:rsidP="00AE189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AE189F" w:rsidTr="00AE189F">
        <w:tc>
          <w:tcPr>
            <w:tcW w:w="349" w:type="pct"/>
          </w:tcPr>
          <w:p w:rsidR="00AE189F" w:rsidRPr="006975B5" w:rsidRDefault="00AE189F" w:rsidP="003D2B01">
            <w:pPr>
              <w:pStyle w:val="a4"/>
              <w:numPr>
                <w:ilvl w:val="0"/>
                <w:numId w:val="14"/>
              </w:numPr>
              <w:rPr>
                <w:rFonts w:cs="Times New Roman"/>
                <w:szCs w:val="28"/>
              </w:rPr>
            </w:pPr>
          </w:p>
        </w:tc>
        <w:tc>
          <w:tcPr>
            <w:tcW w:w="3452" w:type="pct"/>
          </w:tcPr>
          <w:p w:rsidR="00AE189F" w:rsidRPr="006975B5" w:rsidRDefault="00AE189F" w:rsidP="003D2B01">
            <w:pPr>
              <w:rPr>
                <w:rFonts w:cs="Times New Roman"/>
                <w:szCs w:val="28"/>
              </w:rPr>
            </w:pPr>
            <w:r w:rsidRPr="006975B5">
              <w:rPr>
                <w:rFonts w:cs="Times New Roman"/>
                <w:szCs w:val="28"/>
              </w:rPr>
              <w:t>Количество разработанных наименований квалификаций, ед.</w:t>
            </w:r>
          </w:p>
        </w:tc>
        <w:tc>
          <w:tcPr>
            <w:tcW w:w="400" w:type="pct"/>
          </w:tcPr>
          <w:p w:rsidR="00AE189F" w:rsidRPr="006975B5" w:rsidRDefault="00AE189F" w:rsidP="003D2B0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  <w:tc>
          <w:tcPr>
            <w:tcW w:w="400" w:type="pct"/>
          </w:tcPr>
          <w:p w:rsidR="00AE189F" w:rsidRPr="006975B5" w:rsidRDefault="00AE189F" w:rsidP="003D2B0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  <w:tc>
          <w:tcPr>
            <w:tcW w:w="399" w:type="pct"/>
          </w:tcPr>
          <w:p w:rsidR="00AE189F" w:rsidRPr="006975B5" w:rsidRDefault="00AE189F" w:rsidP="003D2B0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</w:t>
            </w:r>
          </w:p>
        </w:tc>
      </w:tr>
      <w:tr w:rsidR="00AE189F" w:rsidTr="00AE189F">
        <w:tc>
          <w:tcPr>
            <w:tcW w:w="349" w:type="pct"/>
          </w:tcPr>
          <w:p w:rsidR="00AE189F" w:rsidRPr="006975B5" w:rsidRDefault="00AE189F" w:rsidP="003D2B01">
            <w:pPr>
              <w:pStyle w:val="a4"/>
              <w:numPr>
                <w:ilvl w:val="0"/>
                <w:numId w:val="14"/>
              </w:numPr>
              <w:rPr>
                <w:rFonts w:cs="Times New Roman"/>
                <w:szCs w:val="28"/>
              </w:rPr>
            </w:pPr>
          </w:p>
        </w:tc>
        <w:tc>
          <w:tcPr>
            <w:tcW w:w="3452" w:type="pct"/>
          </w:tcPr>
          <w:p w:rsidR="00AE189F" w:rsidRPr="006975B5" w:rsidRDefault="00AE189F" w:rsidP="003D2B01">
            <w:pPr>
              <w:rPr>
                <w:rFonts w:cs="Times New Roman"/>
                <w:szCs w:val="28"/>
              </w:rPr>
            </w:pPr>
            <w:r w:rsidRPr="006975B5">
              <w:rPr>
                <w:rFonts w:cs="Times New Roman"/>
                <w:szCs w:val="28"/>
              </w:rPr>
              <w:t>Количество актуализированных наименований квалификаций, ед.</w:t>
            </w:r>
          </w:p>
        </w:tc>
        <w:tc>
          <w:tcPr>
            <w:tcW w:w="400" w:type="pct"/>
          </w:tcPr>
          <w:p w:rsidR="00AE189F" w:rsidRPr="006975B5" w:rsidRDefault="00AE189F" w:rsidP="003D2B0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  <w:tc>
          <w:tcPr>
            <w:tcW w:w="400" w:type="pct"/>
          </w:tcPr>
          <w:p w:rsidR="00AE189F" w:rsidRPr="006975B5" w:rsidRDefault="00AE189F" w:rsidP="003D2B0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  <w:tc>
          <w:tcPr>
            <w:tcW w:w="399" w:type="pct"/>
          </w:tcPr>
          <w:p w:rsidR="00AE189F" w:rsidRPr="006975B5" w:rsidRDefault="00AE189F" w:rsidP="003D2B0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50</w:t>
            </w:r>
          </w:p>
        </w:tc>
      </w:tr>
      <w:tr w:rsidR="00AE189F" w:rsidTr="00AE189F">
        <w:tc>
          <w:tcPr>
            <w:tcW w:w="349" w:type="pct"/>
          </w:tcPr>
          <w:p w:rsidR="00AE189F" w:rsidRPr="006975B5" w:rsidRDefault="00AE189F" w:rsidP="003D2B01">
            <w:pPr>
              <w:pStyle w:val="a4"/>
              <w:numPr>
                <w:ilvl w:val="0"/>
                <w:numId w:val="14"/>
              </w:numPr>
              <w:rPr>
                <w:rFonts w:cs="Times New Roman"/>
                <w:szCs w:val="28"/>
              </w:rPr>
            </w:pPr>
          </w:p>
        </w:tc>
        <w:tc>
          <w:tcPr>
            <w:tcW w:w="3452" w:type="pct"/>
          </w:tcPr>
          <w:p w:rsidR="00AE189F" w:rsidRPr="006975B5" w:rsidRDefault="00AE189F" w:rsidP="003D2B01">
            <w:pPr>
              <w:rPr>
                <w:rFonts w:cs="Times New Roman"/>
                <w:szCs w:val="28"/>
              </w:rPr>
            </w:pPr>
            <w:r w:rsidRPr="006975B5">
              <w:rPr>
                <w:rFonts w:cs="Times New Roman"/>
                <w:szCs w:val="28"/>
              </w:rPr>
              <w:t>Количество утвержденных оценочных средств, ед.</w:t>
            </w:r>
          </w:p>
        </w:tc>
        <w:tc>
          <w:tcPr>
            <w:tcW w:w="400" w:type="pct"/>
          </w:tcPr>
          <w:p w:rsidR="00AE189F" w:rsidRPr="006975B5" w:rsidRDefault="00AE189F" w:rsidP="003D2B0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400" w:type="pct"/>
          </w:tcPr>
          <w:p w:rsidR="00AE189F" w:rsidRPr="006975B5" w:rsidRDefault="00AE189F" w:rsidP="003D2B0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399" w:type="pct"/>
          </w:tcPr>
          <w:p w:rsidR="00AE189F" w:rsidRPr="006975B5" w:rsidRDefault="00AE189F" w:rsidP="003D2B0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</w:tr>
      <w:tr w:rsidR="00AE189F" w:rsidTr="00AE189F">
        <w:tc>
          <w:tcPr>
            <w:tcW w:w="349" w:type="pct"/>
          </w:tcPr>
          <w:p w:rsidR="00AE189F" w:rsidRPr="006975B5" w:rsidRDefault="00AE189F" w:rsidP="003D2B01">
            <w:pPr>
              <w:pStyle w:val="a4"/>
              <w:numPr>
                <w:ilvl w:val="0"/>
                <w:numId w:val="14"/>
              </w:numPr>
              <w:rPr>
                <w:rFonts w:cs="Times New Roman"/>
                <w:szCs w:val="28"/>
              </w:rPr>
            </w:pPr>
          </w:p>
        </w:tc>
        <w:tc>
          <w:tcPr>
            <w:tcW w:w="3452" w:type="pct"/>
          </w:tcPr>
          <w:p w:rsidR="00AE189F" w:rsidRPr="006975B5" w:rsidRDefault="00AE189F" w:rsidP="003D2B01">
            <w:pPr>
              <w:rPr>
                <w:rFonts w:cs="Times New Roman"/>
                <w:szCs w:val="28"/>
              </w:rPr>
            </w:pPr>
            <w:r w:rsidRPr="006975B5">
              <w:rPr>
                <w:rFonts w:cs="Times New Roman"/>
                <w:szCs w:val="28"/>
              </w:rPr>
              <w:t>Количество</w:t>
            </w:r>
            <w:r>
              <w:rPr>
                <w:rFonts w:cs="Times New Roman"/>
                <w:szCs w:val="28"/>
              </w:rPr>
              <w:t xml:space="preserve"> организаций</w:t>
            </w:r>
            <w:r w:rsidRPr="006975B5">
              <w:rPr>
                <w:rFonts w:cs="Times New Roman"/>
                <w:szCs w:val="28"/>
              </w:rPr>
              <w:t>, наделенных полномочиями</w:t>
            </w:r>
            <w:r>
              <w:rPr>
                <w:rFonts w:cs="Times New Roman"/>
                <w:szCs w:val="28"/>
              </w:rPr>
              <w:t xml:space="preserve"> </w:t>
            </w:r>
            <w:r w:rsidRPr="006975B5">
              <w:rPr>
                <w:rFonts w:cs="Times New Roman"/>
                <w:szCs w:val="28"/>
              </w:rPr>
              <w:t>центров оценки квалификации, ед.</w:t>
            </w:r>
          </w:p>
        </w:tc>
        <w:tc>
          <w:tcPr>
            <w:tcW w:w="400" w:type="pct"/>
          </w:tcPr>
          <w:p w:rsidR="00AE189F" w:rsidRPr="006975B5" w:rsidRDefault="00AE189F" w:rsidP="003D2B0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00" w:type="pct"/>
          </w:tcPr>
          <w:p w:rsidR="00AE189F" w:rsidRPr="006975B5" w:rsidRDefault="00AE189F" w:rsidP="003D2B0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99" w:type="pct"/>
          </w:tcPr>
          <w:p w:rsidR="00AE189F" w:rsidRPr="006975B5" w:rsidRDefault="00AE189F" w:rsidP="003D2B0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</w:tr>
      <w:tr w:rsidR="00AE189F" w:rsidTr="00AE189F">
        <w:tc>
          <w:tcPr>
            <w:tcW w:w="349" w:type="pct"/>
          </w:tcPr>
          <w:p w:rsidR="00AE189F" w:rsidRPr="006975B5" w:rsidRDefault="00AE189F" w:rsidP="003D2B01">
            <w:pPr>
              <w:pStyle w:val="a4"/>
              <w:numPr>
                <w:ilvl w:val="0"/>
                <w:numId w:val="14"/>
              </w:numPr>
              <w:rPr>
                <w:rFonts w:cs="Times New Roman"/>
                <w:szCs w:val="28"/>
              </w:rPr>
            </w:pPr>
          </w:p>
        </w:tc>
        <w:tc>
          <w:tcPr>
            <w:tcW w:w="3452" w:type="pct"/>
          </w:tcPr>
          <w:p w:rsidR="00AE189F" w:rsidRPr="006975B5" w:rsidRDefault="00AE189F" w:rsidP="003D2B01">
            <w:pPr>
              <w:rPr>
                <w:rFonts w:cs="Times New Roman"/>
                <w:szCs w:val="28"/>
              </w:rPr>
            </w:pPr>
            <w:r w:rsidRPr="006975B5">
              <w:rPr>
                <w:rFonts w:cs="Times New Roman"/>
                <w:szCs w:val="28"/>
              </w:rPr>
              <w:t xml:space="preserve">Количество </w:t>
            </w:r>
            <w:r>
              <w:rPr>
                <w:rFonts w:cs="Times New Roman"/>
                <w:szCs w:val="28"/>
              </w:rPr>
              <w:t xml:space="preserve">проведенных </w:t>
            </w:r>
            <w:r w:rsidRPr="006975B5">
              <w:rPr>
                <w:rFonts w:cs="Times New Roman"/>
                <w:szCs w:val="28"/>
              </w:rPr>
              <w:t>профессиональных экзаменов, ед.</w:t>
            </w:r>
          </w:p>
        </w:tc>
        <w:tc>
          <w:tcPr>
            <w:tcW w:w="400" w:type="pct"/>
          </w:tcPr>
          <w:p w:rsidR="00AE189F" w:rsidRPr="006975B5" w:rsidRDefault="00AE189F" w:rsidP="003D2B0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400</w:t>
            </w:r>
          </w:p>
        </w:tc>
        <w:tc>
          <w:tcPr>
            <w:tcW w:w="400" w:type="pct"/>
          </w:tcPr>
          <w:p w:rsidR="00AE189F" w:rsidRPr="006975B5" w:rsidRDefault="00AE189F" w:rsidP="003D2B0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400</w:t>
            </w:r>
          </w:p>
        </w:tc>
        <w:tc>
          <w:tcPr>
            <w:tcW w:w="399" w:type="pct"/>
          </w:tcPr>
          <w:p w:rsidR="00AE189F" w:rsidRPr="006975B5" w:rsidRDefault="00AE189F" w:rsidP="003D2B0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400</w:t>
            </w:r>
          </w:p>
        </w:tc>
      </w:tr>
    </w:tbl>
    <w:p w:rsidR="003D2B01" w:rsidRPr="004E7900" w:rsidRDefault="003D2B01" w:rsidP="003D2B01">
      <w:pPr>
        <w:rPr>
          <w:rFonts w:cs="Times New Roman"/>
          <w:b/>
          <w:i/>
          <w:szCs w:val="28"/>
        </w:rPr>
      </w:pPr>
    </w:p>
    <w:sectPr w:rsidR="003D2B01" w:rsidRPr="004E7900" w:rsidSect="00FB68D2">
      <w:pgSz w:w="16838" w:h="11906" w:orient="landscape"/>
      <w:pgMar w:top="1281" w:right="539" w:bottom="851" w:left="28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C8" w:rsidRDefault="004F11C8" w:rsidP="00911AA2">
      <w:pPr>
        <w:spacing w:after="0" w:line="240" w:lineRule="auto"/>
      </w:pPr>
      <w:r>
        <w:separator/>
      </w:r>
    </w:p>
  </w:endnote>
  <w:endnote w:type="continuationSeparator" w:id="0">
    <w:p w:rsidR="004F11C8" w:rsidRDefault="004F11C8" w:rsidP="0091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1C8" w:rsidRDefault="004F11C8" w:rsidP="0031058C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C8" w:rsidRDefault="004F11C8" w:rsidP="00911AA2">
      <w:pPr>
        <w:spacing w:after="0" w:line="240" w:lineRule="auto"/>
      </w:pPr>
      <w:r>
        <w:separator/>
      </w:r>
    </w:p>
  </w:footnote>
  <w:footnote w:type="continuationSeparator" w:id="0">
    <w:p w:rsidR="004F11C8" w:rsidRDefault="004F11C8" w:rsidP="00911AA2">
      <w:pPr>
        <w:spacing w:after="0" w:line="240" w:lineRule="auto"/>
      </w:pPr>
      <w:r>
        <w:continuationSeparator/>
      </w:r>
    </w:p>
  </w:footnote>
  <w:footnote w:id="1">
    <w:p w:rsidR="004F11C8" w:rsidRPr="00B7006B" w:rsidRDefault="004F11C8" w:rsidP="00FB68D2">
      <w:pPr>
        <w:pStyle w:val="af1"/>
        <w:rPr>
          <w:rFonts w:ascii="Times New Roman" w:hAnsi="Times New Roman" w:cs="Times New Roman"/>
        </w:rPr>
      </w:pPr>
      <w:r w:rsidRPr="00B7006B">
        <w:rPr>
          <w:rStyle w:val="af3"/>
          <w:rFonts w:ascii="Times New Roman" w:hAnsi="Times New Roman" w:cs="Times New Roman"/>
        </w:rPr>
        <w:footnoteRef/>
      </w:r>
      <w:r w:rsidRPr="00B7006B">
        <w:rPr>
          <w:rFonts w:ascii="Times New Roman" w:hAnsi="Times New Roman" w:cs="Times New Roman"/>
        </w:rPr>
        <w:t xml:space="preserve"> В отчетном периоде</w:t>
      </w:r>
    </w:p>
  </w:footnote>
  <w:footnote w:id="2">
    <w:p w:rsidR="004F11C8" w:rsidRDefault="004F11C8" w:rsidP="007B65C7">
      <w:pPr>
        <w:pStyle w:val="af1"/>
        <w:spacing w:before="240"/>
        <w:ind w:firstLine="709"/>
        <w:jc w:val="both"/>
      </w:pPr>
      <w:r w:rsidRPr="00AF0F8E">
        <w:rPr>
          <w:rStyle w:val="af3"/>
          <w:rFonts w:ascii="Times New Roman" w:hAnsi="Times New Roman"/>
        </w:rPr>
        <w:footnoteRef/>
      </w:r>
      <w:r>
        <w:t> </w:t>
      </w:r>
      <w:r>
        <w:rPr>
          <w:rFonts w:ascii="Times New Roman" w:hAnsi="Times New Roman"/>
        </w:rPr>
        <w:t>Согласно В</w:t>
      </w:r>
      <w:r w:rsidRPr="00AF0F8E">
        <w:rPr>
          <w:rFonts w:ascii="Times New Roman" w:hAnsi="Times New Roman"/>
        </w:rPr>
        <w:t>рем</w:t>
      </w:r>
      <w:r>
        <w:rPr>
          <w:rFonts w:ascii="Times New Roman" w:hAnsi="Times New Roman"/>
        </w:rPr>
        <w:t xml:space="preserve">енным методическим рекомендациям </w:t>
      </w:r>
      <w:r w:rsidRPr="00AF0F8E">
        <w:rPr>
          <w:rFonts w:ascii="Times New Roman" w:hAnsi="Times New Roman"/>
        </w:rPr>
        <w:t>по разработке отраслевой рамки квалификаций</w:t>
      </w:r>
      <w:r>
        <w:rPr>
          <w:rFonts w:ascii="Times New Roman" w:hAnsi="Times New Roman"/>
        </w:rPr>
        <w:t xml:space="preserve"> </w:t>
      </w:r>
      <w:r w:rsidRPr="00AF0F8E">
        <w:rPr>
          <w:rFonts w:ascii="Times New Roman" w:hAnsi="Times New Roman"/>
        </w:rPr>
        <w:t>на основе Национальной рамки квалификаций Российской Федерации</w:t>
      </w:r>
      <w:r>
        <w:rPr>
          <w:rFonts w:ascii="Times New Roman" w:hAnsi="Times New Roman"/>
        </w:rPr>
        <w:t xml:space="preserve"> «</w:t>
      </w:r>
      <w:r w:rsidRPr="00AF0F8E">
        <w:rPr>
          <w:rFonts w:ascii="Times New Roman" w:hAnsi="Times New Roman"/>
        </w:rPr>
        <w:t>вид трудовой деятельности - составная часть области профессиональной деятельности, образованная целостным набором трудовых функций и необходимых для их выполнения компетенций</w:t>
      </w:r>
      <w:r>
        <w:rPr>
          <w:rFonts w:ascii="Times New Roman" w:hAnsi="Times New Roman"/>
        </w:rPr>
        <w:t xml:space="preserve">». Разнообразие областей </w:t>
      </w:r>
      <w:r w:rsidRPr="00AF0F8E">
        <w:rPr>
          <w:rFonts w:ascii="Times New Roman" w:hAnsi="Times New Roman"/>
        </w:rPr>
        <w:t>профессиональной деятельности</w:t>
      </w:r>
      <w:r>
        <w:rPr>
          <w:rFonts w:ascii="Times New Roman" w:hAnsi="Times New Roman"/>
        </w:rPr>
        <w:t>, большое число наборов трудовых функций здесь и далее не позволяют заполнить столбец.</w:t>
      </w:r>
    </w:p>
  </w:footnote>
  <w:footnote w:id="3">
    <w:p w:rsidR="004F11C8" w:rsidRPr="006E49BC" w:rsidRDefault="004F11C8" w:rsidP="007B65C7">
      <w:pPr>
        <w:pStyle w:val="af1"/>
        <w:spacing w:before="120"/>
        <w:ind w:firstLine="709"/>
        <w:jc w:val="both"/>
        <w:rPr>
          <w:rFonts w:ascii="Times New Roman" w:hAnsi="Times New Roman"/>
        </w:rPr>
      </w:pPr>
      <w:r w:rsidRPr="006E49BC">
        <w:rPr>
          <w:rStyle w:val="af3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 Здесь и далее в столбце приведены примеры наименований должностей.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5281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F11C8" w:rsidRPr="00862CE4" w:rsidRDefault="004F11C8">
        <w:pPr>
          <w:pStyle w:val="af"/>
          <w:jc w:val="right"/>
          <w:rPr>
            <w:sz w:val="20"/>
            <w:szCs w:val="20"/>
          </w:rPr>
        </w:pPr>
        <w:r w:rsidRPr="00862CE4">
          <w:rPr>
            <w:sz w:val="20"/>
            <w:szCs w:val="20"/>
          </w:rPr>
          <w:fldChar w:fldCharType="begin"/>
        </w:r>
        <w:r w:rsidRPr="00862CE4">
          <w:rPr>
            <w:sz w:val="20"/>
            <w:szCs w:val="20"/>
          </w:rPr>
          <w:instrText>PAGE   \* MERGEFORMAT</w:instrText>
        </w:r>
        <w:r w:rsidRPr="00862CE4">
          <w:rPr>
            <w:sz w:val="20"/>
            <w:szCs w:val="20"/>
          </w:rPr>
          <w:fldChar w:fldCharType="separate"/>
        </w:r>
        <w:r w:rsidR="00FA1AD7">
          <w:rPr>
            <w:noProof/>
            <w:sz w:val="20"/>
            <w:szCs w:val="20"/>
          </w:rPr>
          <w:t>7</w:t>
        </w:r>
        <w:r w:rsidRPr="00862CE4">
          <w:rPr>
            <w:sz w:val="20"/>
            <w:szCs w:val="20"/>
          </w:rPr>
          <w:fldChar w:fldCharType="end"/>
        </w:r>
      </w:p>
    </w:sdtContent>
  </w:sdt>
  <w:p w:rsidR="004F11C8" w:rsidRDefault="004F11C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9907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F11C8" w:rsidRPr="00862CE4" w:rsidRDefault="004F11C8">
        <w:pPr>
          <w:pStyle w:val="af"/>
          <w:jc w:val="right"/>
          <w:rPr>
            <w:sz w:val="20"/>
            <w:szCs w:val="20"/>
          </w:rPr>
        </w:pPr>
        <w:r w:rsidRPr="00862CE4">
          <w:rPr>
            <w:sz w:val="20"/>
            <w:szCs w:val="20"/>
          </w:rPr>
          <w:fldChar w:fldCharType="begin"/>
        </w:r>
        <w:r w:rsidRPr="00862CE4">
          <w:rPr>
            <w:sz w:val="20"/>
            <w:szCs w:val="20"/>
          </w:rPr>
          <w:instrText>PAGE   \* MERGEFORMAT</w:instrText>
        </w:r>
        <w:r w:rsidRPr="00862CE4">
          <w:rPr>
            <w:sz w:val="20"/>
            <w:szCs w:val="20"/>
          </w:rPr>
          <w:fldChar w:fldCharType="separate"/>
        </w:r>
        <w:r w:rsidR="00FA1AD7">
          <w:rPr>
            <w:noProof/>
            <w:sz w:val="20"/>
            <w:szCs w:val="20"/>
          </w:rPr>
          <w:t>2</w:t>
        </w:r>
        <w:r w:rsidRPr="00862CE4">
          <w:rPr>
            <w:sz w:val="20"/>
            <w:szCs w:val="20"/>
          </w:rPr>
          <w:fldChar w:fldCharType="end"/>
        </w:r>
      </w:p>
    </w:sdtContent>
  </w:sdt>
  <w:p w:rsidR="004F11C8" w:rsidRDefault="004F11C8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131"/>
    <w:multiLevelType w:val="hybridMultilevel"/>
    <w:tmpl w:val="C55E2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79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600714"/>
    <w:multiLevelType w:val="hybridMultilevel"/>
    <w:tmpl w:val="62CCAE0E"/>
    <w:lvl w:ilvl="0" w:tplc="7CC653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37236"/>
    <w:multiLevelType w:val="hybridMultilevel"/>
    <w:tmpl w:val="BB622D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E103FFA"/>
    <w:multiLevelType w:val="multilevel"/>
    <w:tmpl w:val="4DDA016E"/>
    <w:lvl w:ilvl="0">
      <w:start w:val="4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5">
    <w:nsid w:val="140B3139"/>
    <w:multiLevelType w:val="hybridMultilevel"/>
    <w:tmpl w:val="303CC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12400"/>
    <w:multiLevelType w:val="hybridMultilevel"/>
    <w:tmpl w:val="69B0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50FB4"/>
    <w:multiLevelType w:val="hybridMultilevel"/>
    <w:tmpl w:val="5A92E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15EF3"/>
    <w:multiLevelType w:val="hybridMultilevel"/>
    <w:tmpl w:val="164EF1AC"/>
    <w:lvl w:ilvl="0" w:tplc="7CC653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34A68"/>
    <w:multiLevelType w:val="hybridMultilevel"/>
    <w:tmpl w:val="76F87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A2332"/>
    <w:multiLevelType w:val="hybridMultilevel"/>
    <w:tmpl w:val="F1C6C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864D0A"/>
    <w:multiLevelType w:val="hybridMultilevel"/>
    <w:tmpl w:val="07629418"/>
    <w:lvl w:ilvl="0" w:tplc="7CC653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50477"/>
    <w:multiLevelType w:val="multilevel"/>
    <w:tmpl w:val="4F2E1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104C28"/>
    <w:multiLevelType w:val="hybridMultilevel"/>
    <w:tmpl w:val="CE1A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9655C"/>
    <w:multiLevelType w:val="hybridMultilevel"/>
    <w:tmpl w:val="300EE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90A7D"/>
    <w:multiLevelType w:val="multilevel"/>
    <w:tmpl w:val="32F0B17C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6">
    <w:nsid w:val="3CC10550"/>
    <w:multiLevelType w:val="hybridMultilevel"/>
    <w:tmpl w:val="F14813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435992"/>
    <w:multiLevelType w:val="hybridMultilevel"/>
    <w:tmpl w:val="779E5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61E5D"/>
    <w:multiLevelType w:val="hybridMultilevel"/>
    <w:tmpl w:val="2CEA7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BE23E3"/>
    <w:multiLevelType w:val="hybridMultilevel"/>
    <w:tmpl w:val="67049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A4500"/>
    <w:multiLevelType w:val="hybridMultilevel"/>
    <w:tmpl w:val="97EA7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2580D"/>
    <w:multiLevelType w:val="hybridMultilevel"/>
    <w:tmpl w:val="12546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84049B"/>
    <w:multiLevelType w:val="hybridMultilevel"/>
    <w:tmpl w:val="BC9EB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6C47A9"/>
    <w:multiLevelType w:val="hybridMultilevel"/>
    <w:tmpl w:val="1C1E1492"/>
    <w:lvl w:ilvl="0" w:tplc="993892E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AA7C44"/>
    <w:multiLevelType w:val="hybridMultilevel"/>
    <w:tmpl w:val="62CCAE0E"/>
    <w:lvl w:ilvl="0" w:tplc="7CC653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64924"/>
    <w:multiLevelType w:val="hybridMultilevel"/>
    <w:tmpl w:val="3902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50E12"/>
    <w:multiLevelType w:val="hybridMultilevel"/>
    <w:tmpl w:val="84C2A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259A8"/>
    <w:multiLevelType w:val="hybridMultilevel"/>
    <w:tmpl w:val="032A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D00E7"/>
    <w:multiLevelType w:val="hybridMultilevel"/>
    <w:tmpl w:val="0F78C43E"/>
    <w:lvl w:ilvl="0" w:tplc="7CC653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6F12C1"/>
    <w:multiLevelType w:val="multilevel"/>
    <w:tmpl w:val="2F309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68137D2"/>
    <w:multiLevelType w:val="hybridMultilevel"/>
    <w:tmpl w:val="07629418"/>
    <w:lvl w:ilvl="0" w:tplc="7CC653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0690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C2057FC"/>
    <w:multiLevelType w:val="hybridMultilevel"/>
    <w:tmpl w:val="BC9EB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A947D0"/>
    <w:multiLevelType w:val="hybridMultilevel"/>
    <w:tmpl w:val="FB44F18A"/>
    <w:lvl w:ilvl="0" w:tplc="FEF6A9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10F1C"/>
    <w:multiLevelType w:val="hybridMultilevel"/>
    <w:tmpl w:val="D89A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73997"/>
    <w:multiLevelType w:val="hybridMultilevel"/>
    <w:tmpl w:val="2EF278D8"/>
    <w:lvl w:ilvl="0" w:tplc="8A5ED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7AE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98C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6AA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501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E2F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B2D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98E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B05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7BF21B6"/>
    <w:multiLevelType w:val="hybridMultilevel"/>
    <w:tmpl w:val="12546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5350A4"/>
    <w:multiLevelType w:val="hybridMultilevel"/>
    <w:tmpl w:val="077C7992"/>
    <w:lvl w:ilvl="0" w:tplc="711EF60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57D24"/>
    <w:multiLevelType w:val="hybridMultilevel"/>
    <w:tmpl w:val="1C1E1492"/>
    <w:lvl w:ilvl="0" w:tplc="993892E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31"/>
  </w:num>
  <w:num w:numId="4">
    <w:abstractNumId w:val="15"/>
  </w:num>
  <w:num w:numId="5">
    <w:abstractNumId w:val="19"/>
  </w:num>
  <w:num w:numId="6">
    <w:abstractNumId w:val="12"/>
  </w:num>
  <w:num w:numId="7">
    <w:abstractNumId w:val="27"/>
  </w:num>
  <w:num w:numId="8">
    <w:abstractNumId w:val="21"/>
  </w:num>
  <w:num w:numId="9">
    <w:abstractNumId w:val="29"/>
  </w:num>
  <w:num w:numId="10">
    <w:abstractNumId w:val="3"/>
  </w:num>
  <w:num w:numId="11">
    <w:abstractNumId w:val="37"/>
  </w:num>
  <w:num w:numId="12">
    <w:abstractNumId w:val="6"/>
  </w:num>
  <w:num w:numId="13">
    <w:abstractNumId w:val="1"/>
  </w:num>
  <w:num w:numId="14">
    <w:abstractNumId w:val="7"/>
  </w:num>
  <w:num w:numId="15">
    <w:abstractNumId w:val="17"/>
  </w:num>
  <w:num w:numId="16">
    <w:abstractNumId w:val="16"/>
  </w:num>
  <w:num w:numId="17">
    <w:abstractNumId w:val="18"/>
  </w:num>
  <w:num w:numId="18">
    <w:abstractNumId w:val="10"/>
  </w:num>
  <w:num w:numId="19">
    <w:abstractNumId w:val="32"/>
  </w:num>
  <w:num w:numId="20">
    <w:abstractNumId w:val="22"/>
  </w:num>
  <w:num w:numId="21">
    <w:abstractNumId w:val="26"/>
  </w:num>
  <w:num w:numId="22">
    <w:abstractNumId w:val="5"/>
  </w:num>
  <w:num w:numId="23">
    <w:abstractNumId w:val="28"/>
  </w:num>
  <w:num w:numId="24">
    <w:abstractNumId w:val="11"/>
  </w:num>
  <w:num w:numId="25">
    <w:abstractNumId w:val="30"/>
  </w:num>
  <w:num w:numId="26">
    <w:abstractNumId w:val="2"/>
  </w:num>
  <w:num w:numId="27">
    <w:abstractNumId w:val="8"/>
  </w:num>
  <w:num w:numId="28">
    <w:abstractNumId w:val="24"/>
  </w:num>
  <w:num w:numId="29">
    <w:abstractNumId w:val="0"/>
  </w:num>
  <w:num w:numId="30">
    <w:abstractNumId w:val="34"/>
  </w:num>
  <w:num w:numId="31">
    <w:abstractNumId w:val="9"/>
  </w:num>
  <w:num w:numId="32">
    <w:abstractNumId w:val="14"/>
  </w:num>
  <w:num w:numId="33">
    <w:abstractNumId w:val="20"/>
  </w:num>
  <w:num w:numId="34">
    <w:abstractNumId w:val="35"/>
  </w:num>
  <w:num w:numId="35">
    <w:abstractNumId w:val="33"/>
  </w:num>
  <w:num w:numId="36">
    <w:abstractNumId w:val="38"/>
  </w:num>
  <w:num w:numId="37">
    <w:abstractNumId w:val="4"/>
  </w:num>
  <w:num w:numId="38">
    <w:abstractNumId w:val="31"/>
  </w:num>
  <w:num w:numId="39">
    <w:abstractNumId w:val="23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2D"/>
    <w:rsid w:val="00001CBA"/>
    <w:rsid w:val="00021131"/>
    <w:rsid w:val="00037D59"/>
    <w:rsid w:val="00043D87"/>
    <w:rsid w:val="00052293"/>
    <w:rsid w:val="0005723C"/>
    <w:rsid w:val="00062CB9"/>
    <w:rsid w:val="000640A5"/>
    <w:rsid w:val="00072A06"/>
    <w:rsid w:val="00097234"/>
    <w:rsid w:val="000B6AE7"/>
    <w:rsid w:val="000E207C"/>
    <w:rsid w:val="000E69CC"/>
    <w:rsid w:val="000F7D63"/>
    <w:rsid w:val="00101A9E"/>
    <w:rsid w:val="00104308"/>
    <w:rsid w:val="00110C5E"/>
    <w:rsid w:val="00111B4F"/>
    <w:rsid w:val="0011476D"/>
    <w:rsid w:val="001149F7"/>
    <w:rsid w:val="00121F98"/>
    <w:rsid w:val="00126446"/>
    <w:rsid w:val="0015144B"/>
    <w:rsid w:val="00161B6F"/>
    <w:rsid w:val="00165573"/>
    <w:rsid w:val="00175396"/>
    <w:rsid w:val="00184998"/>
    <w:rsid w:val="001A149D"/>
    <w:rsid w:val="001A240A"/>
    <w:rsid w:val="001A35C7"/>
    <w:rsid w:val="001B2BBD"/>
    <w:rsid w:val="001C2A0E"/>
    <w:rsid w:val="001D1B05"/>
    <w:rsid w:val="001E36C0"/>
    <w:rsid w:val="002106D9"/>
    <w:rsid w:val="00212C9E"/>
    <w:rsid w:val="002131F6"/>
    <w:rsid w:val="002204BB"/>
    <w:rsid w:val="00231594"/>
    <w:rsid w:val="00234436"/>
    <w:rsid w:val="00236C2A"/>
    <w:rsid w:val="00240C40"/>
    <w:rsid w:val="002530E6"/>
    <w:rsid w:val="0026547F"/>
    <w:rsid w:val="00287237"/>
    <w:rsid w:val="00287985"/>
    <w:rsid w:val="002A2EB6"/>
    <w:rsid w:val="002A4D50"/>
    <w:rsid w:val="002A6459"/>
    <w:rsid w:val="002A6DB8"/>
    <w:rsid w:val="002B1FE5"/>
    <w:rsid w:val="002B72F2"/>
    <w:rsid w:val="002F1FDC"/>
    <w:rsid w:val="0031058C"/>
    <w:rsid w:val="00314ED2"/>
    <w:rsid w:val="0032346C"/>
    <w:rsid w:val="00333D27"/>
    <w:rsid w:val="0034456C"/>
    <w:rsid w:val="00352E84"/>
    <w:rsid w:val="00352ED2"/>
    <w:rsid w:val="003565DC"/>
    <w:rsid w:val="00370BF7"/>
    <w:rsid w:val="00375201"/>
    <w:rsid w:val="00396E16"/>
    <w:rsid w:val="003A3224"/>
    <w:rsid w:val="003A3DAD"/>
    <w:rsid w:val="003A53FA"/>
    <w:rsid w:val="003B3617"/>
    <w:rsid w:val="003D2B01"/>
    <w:rsid w:val="003F5423"/>
    <w:rsid w:val="0040201A"/>
    <w:rsid w:val="00406DBE"/>
    <w:rsid w:val="004215D2"/>
    <w:rsid w:val="00436A61"/>
    <w:rsid w:val="00453888"/>
    <w:rsid w:val="00457942"/>
    <w:rsid w:val="00463F7C"/>
    <w:rsid w:val="00471C82"/>
    <w:rsid w:val="00493A51"/>
    <w:rsid w:val="004A7BA6"/>
    <w:rsid w:val="004B16EC"/>
    <w:rsid w:val="004C25DB"/>
    <w:rsid w:val="004D150A"/>
    <w:rsid w:val="004D3AAE"/>
    <w:rsid w:val="004F11C8"/>
    <w:rsid w:val="00524C75"/>
    <w:rsid w:val="00525509"/>
    <w:rsid w:val="005270EC"/>
    <w:rsid w:val="005303D0"/>
    <w:rsid w:val="00571EBE"/>
    <w:rsid w:val="00586825"/>
    <w:rsid w:val="00595B2E"/>
    <w:rsid w:val="005B18EB"/>
    <w:rsid w:val="005C74F5"/>
    <w:rsid w:val="005F18D6"/>
    <w:rsid w:val="005F2207"/>
    <w:rsid w:val="005F57AD"/>
    <w:rsid w:val="00633991"/>
    <w:rsid w:val="00640329"/>
    <w:rsid w:val="00646FD6"/>
    <w:rsid w:val="006479A1"/>
    <w:rsid w:val="00663F2F"/>
    <w:rsid w:val="00683336"/>
    <w:rsid w:val="00685A78"/>
    <w:rsid w:val="00692FF5"/>
    <w:rsid w:val="00695C2D"/>
    <w:rsid w:val="006B31F3"/>
    <w:rsid w:val="006D0425"/>
    <w:rsid w:val="006D1E2D"/>
    <w:rsid w:val="006F7C03"/>
    <w:rsid w:val="00701262"/>
    <w:rsid w:val="00726ACC"/>
    <w:rsid w:val="00730BBB"/>
    <w:rsid w:val="0073763B"/>
    <w:rsid w:val="007418FF"/>
    <w:rsid w:val="0074420D"/>
    <w:rsid w:val="00761378"/>
    <w:rsid w:val="00767FE6"/>
    <w:rsid w:val="00773947"/>
    <w:rsid w:val="0077708B"/>
    <w:rsid w:val="00787378"/>
    <w:rsid w:val="0079006C"/>
    <w:rsid w:val="007963D5"/>
    <w:rsid w:val="00796D28"/>
    <w:rsid w:val="007A5C8B"/>
    <w:rsid w:val="007B2E8B"/>
    <w:rsid w:val="007B65C7"/>
    <w:rsid w:val="007C7C77"/>
    <w:rsid w:val="007D67C3"/>
    <w:rsid w:val="007D6E23"/>
    <w:rsid w:val="007E5BD0"/>
    <w:rsid w:val="007F1539"/>
    <w:rsid w:val="008367F5"/>
    <w:rsid w:val="00851A90"/>
    <w:rsid w:val="00854182"/>
    <w:rsid w:val="00862CE4"/>
    <w:rsid w:val="00877F65"/>
    <w:rsid w:val="0088759B"/>
    <w:rsid w:val="008926E8"/>
    <w:rsid w:val="00893AED"/>
    <w:rsid w:val="008A3624"/>
    <w:rsid w:val="008B1BBB"/>
    <w:rsid w:val="008E1B5E"/>
    <w:rsid w:val="008E4A5E"/>
    <w:rsid w:val="00901919"/>
    <w:rsid w:val="009035B5"/>
    <w:rsid w:val="00911AA2"/>
    <w:rsid w:val="00911DD1"/>
    <w:rsid w:val="00917A99"/>
    <w:rsid w:val="00925497"/>
    <w:rsid w:val="009367AD"/>
    <w:rsid w:val="009514D1"/>
    <w:rsid w:val="00955833"/>
    <w:rsid w:val="00962065"/>
    <w:rsid w:val="00985475"/>
    <w:rsid w:val="00993266"/>
    <w:rsid w:val="00994FBB"/>
    <w:rsid w:val="009A1476"/>
    <w:rsid w:val="009F0286"/>
    <w:rsid w:val="009F55E9"/>
    <w:rsid w:val="00A02122"/>
    <w:rsid w:val="00A04CBF"/>
    <w:rsid w:val="00A1150C"/>
    <w:rsid w:val="00A14344"/>
    <w:rsid w:val="00A30B4E"/>
    <w:rsid w:val="00A43417"/>
    <w:rsid w:val="00A52BB9"/>
    <w:rsid w:val="00A60431"/>
    <w:rsid w:val="00A6058E"/>
    <w:rsid w:val="00A620E8"/>
    <w:rsid w:val="00A9723F"/>
    <w:rsid w:val="00AA1833"/>
    <w:rsid w:val="00AA7080"/>
    <w:rsid w:val="00AB4CE5"/>
    <w:rsid w:val="00AC064E"/>
    <w:rsid w:val="00AD7359"/>
    <w:rsid w:val="00AE189F"/>
    <w:rsid w:val="00AE6FC8"/>
    <w:rsid w:val="00AF6637"/>
    <w:rsid w:val="00B0249E"/>
    <w:rsid w:val="00B03DD6"/>
    <w:rsid w:val="00B07979"/>
    <w:rsid w:val="00B11C47"/>
    <w:rsid w:val="00B15507"/>
    <w:rsid w:val="00B16661"/>
    <w:rsid w:val="00B22312"/>
    <w:rsid w:val="00B375D5"/>
    <w:rsid w:val="00B41346"/>
    <w:rsid w:val="00B4580A"/>
    <w:rsid w:val="00B475FF"/>
    <w:rsid w:val="00B57202"/>
    <w:rsid w:val="00B642D1"/>
    <w:rsid w:val="00B643F7"/>
    <w:rsid w:val="00B66BE6"/>
    <w:rsid w:val="00B7006B"/>
    <w:rsid w:val="00B867CD"/>
    <w:rsid w:val="00BA51BB"/>
    <w:rsid w:val="00BB3327"/>
    <w:rsid w:val="00BB6990"/>
    <w:rsid w:val="00BC0881"/>
    <w:rsid w:val="00BD72C8"/>
    <w:rsid w:val="00BE7508"/>
    <w:rsid w:val="00BF2898"/>
    <w:rsid w:val="00C15C22"/>
    <w:rsid w:val="00C2676E"/>
    <w:rsid w:val="00C4621F"/>
    <w:rsid w:val="00C52FDB"/>
    <w:rsid w:val="00C63A43"/>
    <w:rsid w:val="00C80D46"/>
    <w:rsid w:val="00CA109F"/>
    <w:rsid w:val="00CA3A17"/>
    <w:rsid w:val="00CA5468"/>
    <w:rsid w:val="00CA76F7"/>
    <w:rsid w:val="00CD1DAF"/>
    <w:rsid w:val="00CE0F59"/>
    <w:rsid w:val="00CE1F25"/>
    <w:rsid w:val="00CF3854"/>
    <w:rsid w:val="00D07E89"/>
    <w:rsid w:val="00D12614"/>
    <w:rsid w:val="00D132E7"/>
    <w:rsid w:val="00D205DC"/>
    <w:rsid w:val="00D22345"/>
    <w:rsid w:val="00D34577"/>
    <w:rsid w:val="00D368CA"/>
    <w:rsid w:val="00D41EA4"/>
    <w:rsid w:val="00D44666"/>
    <w:rsid w:val="00D638C1"/>
    <w:rsid w:val="00D64EB9"/>
    <w:rsid w:val="00D701D4"/>
    <w:rsid w:val="00D77DD3"/>
    <w:rsid w:val="00D91B9E"/>
    <w:rsid w:val="00D91E4C"/>
    <w:rsid w:val="00D9305D"/>
    <w:rsid w:val="00DA0399"/>
    <w:rsid w:val="00DB0CD5"/>
    <w:rsid w:val="00DC1A86"/>
    <w:rsid w:val="00DF1E2C"/>
    <w:rsid w:val="00DF78F3"/>
    <w:rsid w:val="00E01C14"/>
    <w:rsid w:val="00E1038B"/>
    <w:rsid w:val="00E12DFE"/>
    <w:rsid w:val="00E2713F"/>
    <w:rsid w:val="00E309BB"/>
    <w:rsid w:val="00E3165A"/>
    <w:rsid w:val="00E3659A"/>
    <w:rsid w:val="00E44D94"/>
    <w:rsid w:val="00E4777B"/>
    <w:rsid w:val="00E47870"/>
    <w:rsid w:val="00E54D4B"/>
    <w:rsid w:val="00E76ECD"/>
    <w:rsid w:val="00E9761B"/>
    <w:rsid w:val="00EA6740"/>
    <w:rsid w:val="00EB5C10"/>
    <w:rsid w:val="00EB6603"/>
    <w:rsid w:val="00EC1513"/>
    <w:rsid w:val="00EF016C"/>
    <w:rsid w:val="00EF0A9A"/>
    <w:rsid w:val="00F03AD7"/>
    <w:rsid w:val="00F11491"/>
    <w:rsid w:val="00F24497"/>
    <w:rsid w:val="00F245AA"/>
    <w:rsid w:val="00F33D29"/>
    <w:rsid w:val="00F47DEC"/>
    <w:rsid w:val="00F56AEE"/>
    <w:rsid w:val="00F71BFB"/>
    <w:rsid w:val="00FA1AD7"/>
    <w:rsid w:val="00FB4AC2"/>
    <w:rsid w:val="00FB68D2"/>
    <w:rsid w:val="00FC58DB"/>
    <w:rsid w:val="00FD1552"/>
    <w:rsid w:val="00FD5A8E"/>
    <w:rsid w:val="00FD7801"/>
    <w:rsid w:val="00FE2F63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8C"/>
  </w:style>
  <w:style w:type="paragraph" w:styleId="1">
    <w:name w:val="heading 1"/>
    <w:basedOn w:val="a"/>
    <w:next w:val="a"/>
    <w:link w:val="10"/>
    <w:uiPriority w:val="9"/>
    <w:qFormat/>
    <w:rsid w:val="00B7006B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unhideWhenUsed/>
    <w:qFormat/>
    <w:rsid w:val="00B7006B"/>
    <w:pPr>
      <w:keepNext/>
      <w:keepLines/>
      <w:numPr>
        <w:ilvl w:val="1"/>
        <w:numId w:val="3"/>
      </w:numPr>
      <w:spacing w:before="40" w:after="240" w:line="240" w:lineRule="auto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3">
    <w:name w:val="heading 3"/>
    <w:aliases w:val="ЗАГОЛ(3 УРОВЕНЬ)"/>
    <w:basedOn w:val="a"/>
    <w:next w:val="a"/>
    <w:link w:val="30"/>
    <w:uiPriority w:val="9"/>
    <w:unhideWhenUsed/>
    <w:qFormat/>
    <w:rsid w:val="00B7006B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FB68D2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FB68D2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FB68D2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B68D2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8D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8D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1,Use Case List Paragraph,Абзац списка1"/>
    <w:basedOn w:val="a"/>
    <w:link w:val="a5"/>
    <w:uiPriority w:val="34"/>
    <w:qFormat/>
    <w:rsid w:val="00352E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6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6E23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638C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D638C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D638C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38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38C1"/>
    <w:rPr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0E207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E207C"/>
    <w:rPr>
      <w:rFonts w:eastAsia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91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11AA2"/>
  </w:style>
  <w:style w:type="character" w:customStyle="1" w:styleId="10">
    <w:name w:val="Заголовок 1 Знак"/>
    <w:basedOn w:val="a0"/>
    <w:link w:val="1"/>
    <w:uiPriority w:val="9"/>
    <w:rsid w:val="00B7006B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B7006B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aliases w:val="ЗАГОЛ(3 УРОВЕНЬ) Знак"/>
    <w:basedOn w:val="a0"/>
    <w:link w:val="3"/>
    <w:uiPriority w:val="9"/>
    <w:rsid w:val="00B7006B"/>
    <w:rPr>
      <w:rFonts w:eastAsiaTheme="majorEastAsia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FB68D2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50">
    <w:name w:val="Заголовок 5 Знак"/>
    <w:basedOn w:val="a0"/>
    <w:link w:val="5"/>
    <w:uiPriority w:val="9"/>
    <w:rsid w:val="00FB68D2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60">
    <w:name w:val="Заголовок 6 Знак"/>
    <w:basedOn w:val="a0"/>
    <w:link w:val="6"/>
    <w:uiPriority w:val="9"/>
    <w:rsid w:val="00FB68D2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70">
    <w:name w:val="Заголовок 7 Знак"/>
    <w:basedOn w:val="a0"/>
    <w:link w:val="7"/>
    <w:uiPriority w:val="9"/>
    <w:rsid w:val="00FB68D2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rsid w:val="00FB68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B68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1">
    <w:name w:val="footnote text"/>
    <w:basedOn w:val="a"/>
    <w:link w:val="af2"/>
    <w:uiPriority w:val="99"/>
    <w:semiHidden/>
    <w:unhideWhenUsed/>
    <w:rsid w:val="00FB68D2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B68D2"/>
    <w:rPr>
      <w:rFonts w:asciiTheme="minorHAnsi" w:hAnsiTheme="minorHAnsi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B68D2"/>
    <w:rPr>
      <w:vertAlign w:val="superscript"/>
    </w:rPr>
  </w:style>
  <w:style w:type="character" w:customStyle="1" w:styleId="af4">
    <w:name w:val="Текст_Отчет Знак"/>
    <w:basedOn w:val="a0"/>
    <w:link w:val="af5"/>
    <w:locked/>
    <w:rsid w:val="0031058C"/>
    <w:rPr>
      <w:rFonts w:cs="Times New Roman"/>
      <w:szCs w:val="24"/>
    </w:rPr>
  </w:style>
  <w:style w:type="paragraph" w:customStyle="1" w:styleId="af5">
    <w:name w:val="Текст_Отчет"/>
    <w:basedOn w:val="a"/>
    <w:link w:val="af4"/>
    <w:qFormat/>
    <w:rsid w:val="0031058C"/>
    <w:pPr>
      <w:spacing w:after="0" w:line="360" w:lineRule="auto"/>
      <w:ind w:firstLine="709"/>
      <w:jc w:val="both"/>
    </w:pPr>
    <w:rPr>
      <w:rFonts w:cs="Times New Roman"/>
      <w:szCs w:val="24"/>
    </w:rPr>
  </w:style>
  <w:style w:type="character" w:styleId="af6">
    <w:name w:val="Hyperlink"/>
    <w:basedOn w:val="a0"/>
    <w:uiPriority w:val="99"/>
    <w:unhideWhenUsed/>
    <w:rsid w:val="00CD1DAF"/>
    <w:rPr>
      <w:color w:val="0563C1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B65C7"/>
  </w:style>
  <w:style w:type="table" w:customStyle="1" w:styleId="12">
    <w:name w:val="Сетка таблицы1"/>
    <w:basedOn w:val="a1"/>
    <w:next w:val="a3"/>
    <w:uiPriority w:val="39"/>
    <w:rsid w:val="007B65C7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Bullet 1 Знак,Use Case List Paragraph Знак,Абзац списка1 Знак"/>
    <w:link w:val="a4"/>
    <w:uiPriority w:val="34"/>
    <w:locked/>
    <w:rsid w:val="007B65C7"/>
  </w:style>
  <w:style w:type="paragraph" w:styleId="af7">
    <w:name w:val="No Spacing"/>
    <w:uiPriority w:val="1"/>
    <w:qFormat/>
    <w:rsid w:val="007B65C7"/>
    <w:pPr>
      <w:suppressAutoHyphens/>
      <w:spacing w:after="0" w:line="240" w:lineRule="auto"/>
    </w:pPr>
    <w:rPr>
      <w:rFonts w:ascii="Calibri" w:eastAsia="Calibri" w:hAnsi="Calibri" w:cs="Times New Roman"/>
      <w:kern w:val="1"/>
      <w:sz w:val="22"/>
      <w:lang w:eastAsia="ar-SA"/>
    </w:rPr>
  </w:style>
  <w:style w:type="paragraph" w:styleId="af8">
    <w:name w:val="Normal (Web)"/>
    <w:basedOn w:val="a"/>
    <w:uiPriority w:val="99"/>
    <w:unhideWhenUsed/>
    <w:rsid w:val="007B65C7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af9">
    <w:name w:val="СМР_Табл"/>
    <w:basedOn w:val="a"/>
    <w:qFormat/>
    <w:rsid w:val="007B65C7"/>
    <w:pPr>
      <w:spacing w:after="120" w:line="240" w:lineRule="auto"/>
    </w:pPr>
    <w:rPr>
      <w:rFonts w:eastAsia="Times New Roman" w:cs="Times New Roman"/>
      <w:bCs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unhideWhenUsed/>
    <w:rsid w:val="007B65C7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fb">
    <w:name w:val="Текст Знак"/>
    <w:basedOn w:val="a0"/>
    <w:link w:val="afa"/>
    <w:uiPriority w:val="99"/>
    <w:rsid w:val="007B65C7"/>
    <w:rPr>
      <w:rFonts w:ascii="Calibri" w:hAnsi="Calibri"/>
      <w:sz w:val="22"/>
      <w:szCs w:val="21"/>
    </w:rPr>
  </w:style>
  <w:style w:type="paragraph" w:styleId="afc">
    <w:name w:val="TOC Heading"/>
    <w:basedOn w:val="1"/>
    <w:next w:val="a"/>
    <w:uiPriority w:val="39"/>
    <w:semiHidden/>
    <w:unhideWhenUsed/>
    <w:qFormat/>
    <w:rsid w:val="007B65C7"/>
    <w:pPr>
      <w:numPr>
        <w:numId w:val="0"/>
      </w:numPr>
      <w:spacing w:before="480" w:line="276" w:lineRule="auto"/>
      <w:outlineLvl w:val="9"/>
    </w:pPr>
    <w:rPr>
      <w:b/>
      <w:bCs/>
      <w:color w:val="auto"/>
      <w:sz w:val="28"/>
      <w:szCs w:val="28"/>
      <w:lang w:eastAsia="ru-RU"/>
    </w:rPr>
  </w:style>
  <w:style w:type="paragraph" w:customStyle="1" w:styleId="21">
    <w:name w:val="Оглавление 21"/>
    <w:basedOn w:val="a"/>
    <w:next w:val="a"/>
    <w:autoRedefine/>
    <w:uiPriority w:val="39"/>
    <w:unhideWhenUsed/>
    <w:qFormat/>
    <w:rsid w:val="007B65C7"/>
    <w:pPr>
      <w:spacing w:after="100" w:line="276" w:lineRule="auto"/>
      <w:ind w:left="220"/>
    </w:pPr>
    <w:rPr>
      <w:rFonts w:ascii="Calibri" w:eastAsia="Times New Roman" w:hAnsi="Calibri"/>
      <w:sz w:val="22"/>
      <w:lang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qFormat/>
    <w:rsid w:val="007B65C7"/>
    <w:pPr>
      <w:spacing w:after="100" w:line="276" w:lineRule="auto"/>
    </w:pPr>
    <w:rPr>
      <w:rFonts w:ascii="Calibri" w:eastAsia="Times New Roman" w:hAnsi="Calibri"/>
      <w:sz w:val="22"/>
      <w:lang w:eastAsia="ru-RU"/>
    </w:rPr>
  </w:style>
  <w:style w:type="paragraph" w:customStyle="1" w:styleId="31">
    <w:name w:val="Оглавление 31"/>
    <w:basedOn w:val="a"/>
    <w:next w:val="a"/>
    <w:autoRedefine/>
    <w:uiPriority w:val="39"/>
    <w:unhideWhenUsed/>
    <w:qFormat/>
    <w:rsid w:val="007B65C7"/>
    <w:pPr>
      <w:spacing w:after="100" w:line="276" w:lineRule="auto"/>
      <w:ind w:left="440"/>
    </w:pPr>
    <w:rPr>
      <w:rFonts w:ascii="Calibri" w:eastAsia="Times New Roman" w:hAnsi="Calibri"/>
      <w:sz w:val="22"/>
      <w:lang w:eastAsia="ru-RU"/>
    </w:rPr>
  </w:style>
  <w:style w:type="character" w:customStyle="1" w:styleId="101">
    <w:name w:val="Основной текст + 101"/>
    <w:aliases w:val="5 pt2,Основной текст + 9"/>
    <w:uiPriority w:val="99"/>
    <w:rsid w:val="007B65C7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table" w:customStyle="1" w:styleId="-11">
    <w:name w:val="Таблица-сетка 1 светлая1"/>
    <w:basedOn w:val="a1"/>
    <w:uiPriority w:val="46"/>
    <w:rsid w:val="007B65C7"/>
    <w:pPr>
      <w:spacing w:after="0" w:line="240" w:lineRule="auto"/>
    </w:pPr>
    <w:rPr>
      <w:rFonts w:ascii="Calibri" w:hAnsi="Calibri"/>
      <w:sz w:val="22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d">
    <w:name w:val="СМР"/>
    <w:basedOn w:val="a"/>
    <w:uiPriority w:val="99"/>
    <w:qFormat/>
    <w:rsid w:val="007B65C7"/>
    <w:pPr>
      <w:spacing w:after="120" w:line="276" w:lineRule="auto"/>
      <w:ind w:firstLine="720"/>
      <w:jc w:val="both"/>
    </w:pPr>
    <w:rPr>
      <w:rFonts w:eastAsia="Times New Roman" w:cs="Times New Roman"/>
      <w:bCs/>
      <w:sz w:val="24"/>
      <w:szCs w:val="24"/>
      <w:lang w:eastAsia="ru-RU"/>
    </w:rPr>
  </w:style>
  <w:style w:type="paragraph" w:customStyle="1" w:styleId="afe">
    <w:name w:val="спис"/>
    <w:basedOn w:val="afd"/>
    <w:qFormat/>
    <w:rsid w:val="007B65C7"/>
    <w:pPr>
      <w:spacing w:line="240" w:lineRule="auto"/>
      <w:ind w:left="709" w:hanging="357"/>
    </w:pPr>
  </w:style>
  <w:style w:type="character" w:customStyle="1" w:styleId="aff">
    <w:name w:val="СМР_з"/>
    <w:basedOn w:val="a0"/>
    <w:uiPriority w:val="1"/>
    <w:qFormat/>
    <w:rsid w:val="007B65C7"/>
    <w:rPr>
      <w:color w:val="FF0000"/>
      <w:u w:val="single"/>
    </w:rPr>
  </w:style>
  <w:style w:type="paragraph" w:styleId="aff0">
    <w:name w:val="Revision"/>
    <w:hidden/>
    <w:uiPriority w:val="99"/>
    <w:semiHidden/>
    <w:rsid w:val="007B65C7"/>
    <w:pPr>
      <w:spacing w:after="0" w:line="240" w:lineRule="auto"/>
    </w:pPr>
    <w:rPr>
      <w:rFonts w:ascii="Calibri" w:hAnsi="Calibri"/>
      <w:sz w:val="22"/>
    </w:rPr>
  </w:style>
  <w:style w:type="paragraph" w:customStyle="1" w:styleId="text2">
    <w:name w:val="text2"/>
    <w:basedOn w:val="a"/>
    <w:rsid w:val="007B65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1">
    <w:name w:val="ТФ"/>
    <w:basedOn w:val="a"/>
    <w:qFormat/>
    <w:rsid w:val="007B65C7"/>
    <w:pPr>
      <w:spacing w:after="20" w:line="240" w:lineRule="auto"/>
      <w:ind w:firstLine="85"/>
    </w:pPr>
    <w:rPr>
      <w:rFonts w:cs="Times New Roman"/>
      <w:sz w:val="22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7B6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017">
    <w:name w:val="1._Отчет 2017"/>
    <w:basedOn w:val="a"/>
    <w:link w:val="120170"/>
    <w:qFormat/>
    <w:rsid w:val="007B65C7"/>
    <w:pPr>
      <w:spacing w:after="0" w:line="276" w:lineRule="auto"/>
      <w:ind w:firstLine="709"/>
      <w:jc w:val="both"/>
    </w:pPr>
    <w:rPr>
      <w:rFonts w:cs="Times New Roman"/>
      <w:b/>
      <w:sz w:val="24"/>
      <w:szCs w:val="24"/>
    </w:rPr>
  </w:style>
  <w:style w:type="character" w:customStyle="1" w:styleId="120170">
    <w:name w:val="1._Отчет 2017 Знак"/>
    <w:basedOn w:val="a0"/>
    <w:link w:val="12017"/>
    <w:rsid w:val="007B65C7"/>
    <w:rPr>
      <w:rFonts w:cs="Times New Roman"/>
      <w:b/>
      <w:sz w:val="24"/>
      <w:szCs w:val="24"/>
    </w:rPr>
  </w:style>
  <w:style w:type="paragraph" w:customStyle="1" w:styleId="22">
    <w:name w:val="2.Отчет"/>
    <w:basedOn w:val="a"/>
    <w:link w:val="23"/>
    <w:qFormat/>
    <w:rsid w:val="007B65C7"/>
    <w:pPr>
      <w:spacing w:after="0" w:line="276" w:lineRule="auto"/>
      <w:ind w:firstLine="709"/>
      <w:jc w:val="both"/>
    </w:pPr>
    <w:rPr>
      <w:rFonts w:cs="Times New Roman"/>
      <w:b/>
      <w:i/>
      <w:sz w:val="24"/>
      <w:szCs w:val="24"/>
    </w:rPr>
  </w:style>
  <w:style w:type="character" w:customStyle="1" w:styleId="23">
    <w:name w:val="2.Отчет Знак"/>
    <w:basedOn w:val="a0"/>
    <w:link w:val="22"/>
    <w:rsid w:val="007B65C7"/>
    <w:rPr>
      <w:rFonts w:cs="Times New Roman"/>
      <w:b/>
      <w:i/>
      <w:sz w:val="24"/>
      <w:szCs w:val="24"/>
    </w:rPr>
  </w:style>
  <w:style w:type="character" w:customStyle="1" w:styleId="aff3">
    <w:name w:val="Основной текст_"/>
    <w:basedOn w:val="a0"/>
    <w:link w:val="81"/>
    <w:rsid w:val="007B65C7"/>
    <w:rPr>
      <w:rFonts w:eastAsia="Times New Roman"/>
      <w:sz w:val="26"/>
      <w:szCs w:val="26"/>
      <w:shd w:val="clear" w:color="auto" w:fill="FFFFFF"/>
    </w:rPr>
  </w:style>
  <w:style w:type="paragraph" w:customStyle="1" w:styleId="81">
    <w:name w:val="Основной текст8"/>
    <w:basedOn w:val="a"/>
    <w:link w:val="aff3"/>
    <w:rsid w:val="007B65C7"/>
    <w:pPr>
      <w:shd w:val="clear" w:color="auto" w:fill="FFFFFF"/>
      <w:spacing w:before="240" w:after="360" w:line="0" w:lineRule="atLeast"/>
    </w:pPr>
    <w:rPr>
      <w:rFonts w:eastAsia="Times New Roman"/>
      <w:sz w:val="26"/>
      <w:szCs w:val="26"/>
    </w:rPr>
  </w:style>
  <w:style w:type="paragraph" w:customStyle="1" w:styleId="aff4">
    <w:name w:val="СМ"/>
    <w:basedOn w:val="a"/>
    <w:qFormat/>
    <w:rsid w:val="007B65C7"/>
    <w:pPr>
      <w:suppressAutoHyphens/>
      <w:spacing w:after="0" w:line="240" w:lineRule="auto"/>
      <w:ind w:firstLine="709"/>
      <w:jc w:val="both"/>
    </w:pPr>
    <w:rPr>
      <w:rFonts w:eastAsia="Calibri" w:cs="Times New Roman"/>
      <w:sz w:val="26"/>
      <w:szCs w:val="26"/>
      <w:lang w:eastAsia="ar-SA"/>
    </w:rPr>
  </w:style>
  <w:style w:type="paragraph" w:customStyle="1" w:styleId="aff5">
    <w:name w:val="Приложение"/>
    <w:basedOn w:val="a"/>
    <w:link w:val="aff6"/>
    <w:qFormat/>
    <w:rsid w:val="007B65C7"/>
    <w:pPr>
      <w:spacing w:after="0" w:line="240" w:lineRule="auto"/>
      <w:jc w:val="right"/>
    </w:pPr>
    <w:rPr>
      <w:rFonts w:cs="Times New Roman"/>
      <w:i/>
      <w:sz w:val="24"/>
      <w:szCs w:val="24"/>
    </w:rPr>
  </w:style>
  <w:style w:type="character" w:customStyle="1" w:styleId="aff6">
    <w:name w:val="Приложение Знак"/>
    <w:basedOn w:val="a0"/>
    <w:link w:val="aff5"/>
    <w:rsid w:val="007B65C7"/>
    <w:rPr>
      <w:rFonts w:cs="Times New Roman"/>
      <w:i/>
      <w:sz w:val="24"/>
      <w:szCs w:val="24"/>
    </w:rPr>
  </w:style>
  <w:style w:type="character" w:customStyle="1" w:styleId="24">
    <w:name w:val="Основной текст (2)"/>
    <w:uiPriority w:val="99"/>
    <w:rsid w:val="007B65C7"/>
  </w:style>
  <w:style w:type="paragraph" w:customStyle="1" w:styleId="aff7">
    <w:name w:val="ПЖ"/>
    <w:basedOn w:val="a"/>
    <w:qFormat/>
    <w:rsid w:val="007B65C7"/>
    <w:pPr>
      <w:keepNext/>
      <w:spacing w:before="120" w:after="120" w:line="276" w:lineRule="auto"/>
    </w:pPr>
    <w:rPr>
      <w:rFonts w:eastAsia="Calibri" w:cs="Times New Roman"/>
      <w:b/>
      <w:sz w:val="24"/>
      <w:szCs w:val="24"/>
    </w:rPr>
  </w:style>
  <w:style w:type="paragraph" w:customStyle="1" w:styleId="aff8">
    <w:name w:val="Табл_центр"/>
    <w:basedOn w:val="a"/>
    <w:qFormat/>
    <w:rsid w:val="007B65C7"/>
    <w:pPr>
      <w:spacing w:after="0" w:line="240" w:lineRule="auto"/>
      <w:jc w:val="center"/>
    </w:pPr>
    <w:rPr>
      <w:rFonts w:eastAsia="Calibri" w:cs="Times New Roman"/>
      <w:sz w:val="20"/>
      <w:szCs w:val="20"/>
    </w:rPr>
  </w:style>
  <w:style w:type="paragraph" w:customStyle="1" w:styleId="aff9">
    <w:name w:val="Табл"/>
    <w:basedOn w:val="a"/>
    <w:qFormat/>
    <w:rsid w:val="007B65C7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affa">
    <w:name w:val="ПЖ_центр"/>
    <w:basedOn w:val="aff7"/>
    <w:qFormat/>
    <w:rsid w:val="007B65C7"/>
    <w:pPr>
      <w:spacing w:before="0" w:after="0"/>
      <w:jc w:val="center"/>
    </w:pPr>
  </w:style>
  <w:style w:type="paragraph" w:styleId="25">
    <w:name w:val="Body Text 2"/>
    <w:basedOn w:val="a"/>
    <w:link w:val="26"/>
    <w:uiPriority w:val="99"/>
    <w:unhideWhenUsed/>
    <w:rsid w:val="007B65C7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7B65C7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fb">
    <w:name w:val="СМР_табл"/>
    <w:qFormat/>
    <w:rsid w:val="007B65C7"/>
    <w:pPr>
      <w:spacing w:after="0" w:line="240" w:lineRule="auto"/>
    </w:pPr>
    <w:rPr>
      <w:rFonts w:cs="Times New Roman"/>
      <w:sz w:val="24"/>
    </w:rPr>
  </w:style>
  <w:style w:type="paragraph" w:customStyle="1" w:styleId="affc">
    <w:name w:val="СМР_Центр"/>
    <w:basedOn w:val="afd"/>
    <w:next w:val="affb"/>
    <w:qFormat/>
    <w:rsid w:val="007B65C7"/>
    <w:pPr>
      <w:spacing w:after="0" w:line="360" w:lineRule="auto"/>
      <w:ind w:firstLine="0"/>
      <w:jc w:val="center"/>
    </w:pPr>
    <w:rPr>
      <w:rFonts w:eastAsia="Calibri"/>
      <w:bCs w:val="0"/>
      <w:sz w:val="28"/>
      <w:szCs w:val="22"/>
      <w:lang w:eastAsia="en-US"/>
    </w:rPr>
  </w:style>
  <w:style w:type="paragraph" w:customStyle="1" w:styleId="affd">
    <w:name w:val="СМР_Спис"/>
    <w:basedOn w:val="afd"/>
    <w:qFormat/>
    <w:rsid w:val="007B65C7"/>
    <w:pPr>
      <w:spacing w:after="160" w:line="360" w:lineRule="auto"/>
      <w:ind w:left="1429" w:hanging="360"/>
    </w:pPr>
    <w:rPr>
      <w:rFonts w:eastAsia="Calibri"/>
      <w:bCs w:val="0"/>
      <w:sz w:val="28"/>
      <w:szCs w:val="22"/>
      <w:lang w:eastAsia="en-US"/>
    </w:rPr>
  </w:style>
  <w:style w:type="paragraph" w:customStyle="1" w:styleId="100">
    <w:name w:val="СМР_10"/>
    <w:basedOn w:val="affb"/>
    <w:qFormat/>
    <w:rsid w:val="007B65C7"/>
    <w:rPr>
      <w:sz w:val="20"/>
      <w:szCs w:val="20"/>
    </w:rPr>
  </w:style>
  <w:style w:type="paragraph" w:customStyle="1" w:styleId="102">
    <w:name w:val="СМР_10_отст"/>
    <w:basedOn w:val="100"/>
    <w:qFormat/>
    <w:rsid w:val="007B65C7"/>
    <w:pPr>
      <w:ind w:firstLine="284"/>
      <w:jc w:val="both"/>
    </w:pPr>
    <w:rPr>
      <w:rFonts w:cs="Calibri"/>
    </w:rPr>
  </w:style>
  <w:style w:type="paragraph" w:customStyle="1" w:styleId="affe">
    <w:name w:val="СМР_Красн"/>
    <w:basedOn w:val="afd"/>
    <w:qFormat/>
    <w:rsid w:val="007B65C7"/>
    <w:pPr>
      <w:spacing w:after="160" w:line="360" w:lineRule="auto"/>
      <w:ind w:firstLine="709"/>
    </w:pPr>
    <w:rPr>
      <w:rFonts w:eastAsia="Calibri"/>
      <w:bCs w:val="0"/>
      <w:color w:val="FF0000"/>
      <w:sz w:val="28"/>
      <w:szCs w:val="22"/>
      <w:lang w:eastAsia="en-US"/>
    </w:rPr>
  </w:style>
  <w:style w:type="paragraph" w:customStyle="1" w:styleId="27">
    <w:name w:val="СМР_Сп2"/>
    <w:qFormat/>
    <w:rsid w:val="007B65C7"/>
    <w:pPr>
      <w:spacing w:line="256" w:lineRule="auto"/>
      <w:ind w:left="720" w:hanging="360"/>
    </w:pPr>
    <w:rPr>
      <w:rFonts w:eastAsia="Calibri" w:cs="Times New Roman"/>
      <w:sz w:val="24"/>
    </w:rPr>
  </w:style>
  <w:style w:type="paragraph" w:customStyle="1" w:styleId="13">
    <w:name w:val="Заголовок1"/>
    <w:aliases w:val="Title"/>
    <w:basedOn w:val="a"/>
    <w:qFormat/>
    <w:rsid w:val="007B65C7"/>
    <w:pPr>
      <w:spacing w:after="0" w:line="240" w:lineRule="auto"/>
      <w:jc w:val="center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fff">
    <w:name w:val="Текст_Абзац"/>
    <w:qFormat/>
    <w:rsid w:val="007B65C7"/>
    <w:pPr>
      <w:spacing w:after="120" w:line="240" w:lineRule="auto"/>
      <w:ind w:firstLine="340"/>
      <w:contextualSpacing/>
      <w:jc w:val="both"/>
    </w:pPr>
    <w:rPr>
      <w:rFonts w:eastAsia="Times New Roman" w:cs="Times New Roman"/>
      <w:sz w:val="24"/>
      <w:szCs w:val="28"/>
      <w:lang w:eastAsia="ru-RU"/>
    </w:rPr>
  </w:style>
  <w:style w:type="paragraph" w:customStyle="1" w:styleId="afff0">
    <w:name w:val="Текст_Без отступа"/>
    <w:basedOn w:val="afff"/>
    <w:qFormat/>
    <w:rsid w:val="007B65C7"/>
    <w:pPr>
      <w:ind w:firstLine="0"/>
    </w:pPr>
  </w:style>
  <w:style w:type="paragraph" w:customStyle="1" w:styleId="afff1">
    <w:name w:val="СМ_заголовок"/>
    <w:basedOn w:val="afff0"/>
    <w:qFormat/>
    <w:rsid w:val="007B65C7"/>
    <w:rPr>
      <w:i/>
      <w:u w:val="single"/>
    </w:rPr>
  </w:style>
  <w:style w:type="paragraph" w:customStyle="1" w:styleId="-">
    <w:name w:val="Текст-Центр"/>
    <w:basedOn w:val="afff0"/>
    <w:qFormat/>
    <w:rsid w:val="007B65C7"/>
    <w:pPr>
      <w:jc w:val="center"/>
    </w:pPr>
  </w:style>
  <w:style w:type="paragraph" w:customStyle="1" w:styleId="afff2">
    <w:name w:val="Ответ"/>
    <w:qFormat/>
    <w:rsid w:val="007B65C7"/>
    <w:pPr>
      <w:spacing w:after="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ff3">
    <w:name w:val="Ответ_Центр"/>
    <w:basedOn w:val="afff2"/>
    <w:qFormat/>
    <w:rsid w:val="007B65C7"/>
    <w:pPr>
      <w:jc w:val="center"/>
    </w:pPr>
  </w:style>
  <w:style w:type="paragraph" w:customStyle="1" w:styleId="afff4">
    <w:name w:val="Вопрос"/>
    <w:qFormat/>
    <w:rsid w:val="007B65C7"/>
    <w:pPr>
      <w:keepNext/>
      <w:spacing w:before="120" w:after="120" w:line="240" w:lineRule="auto"/>
      <w:ind w:left="113"/>
      <w:jc w:val="both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afff5">
    <w:name w:val="Текст_Маркер"/>
    <w:qFormat/>
    <w:rsid w:val="007B65C7"/>
    <w:pPr>
      <w:tabs>
        <w:tab w:val="left" w:pos="680"/>
      </w:tabs>
      <w:spacing w:after="120" w:line="240" w:lineRule="auto"/>
      <w:ind w:left="1033" w:hanging="360"/>
      <w:contextualSpacing/>
      <w:jc w:val="both"/>
    </w:pPr>
    <w:rPr>
      <w:rFonts w:eastAsia="Times New Roman" w:cs="Times New Roman"/>
      <w:sz w:val="24"/>
      <w:szCs w:val="28"/>
      <w:lang w:eastAsia="ru-RU"/>
    </w:rPr>
  </w:style>
  <w:style w:type="paragraph" w:customStyle="1" w:styleId="14">
    <w:name w:val="Без интервала1"/>
    <w:uiPriority w:val="99"/>
    <w:qFormat/>
    <w:rsid w:val="007B65C7"/>
    <w:pPr>
      <w:spacing w:after="0" w:line="240" w:lineRule="auto"/>
    </w:pPr>
    <w:rPr>
      <w:rFonts w:eastAsia="Times New Roman" w:cs="Times New Roman"/>
      <w:szCs w:val="28"/>
    </w:rPr>
  </w:style>
  <w:style w:type="paragraph" w:styleId="afff6">
    <w:name w:val="caption"/>
    <w:next w:val="afd"/>
    <w:uiPriority w:val="35"/>
    <w:unhideWhenUsed/>
    <w:qFormat/>
    <w:rsid w:val="007B65C7"/>
    <w:pPr>
      <w:spacing w:after="200" w:line="240" w:lineRule="auto"/>
      <w:jc w:val="right"/>
    </w:pPr>
    <w:rPr>
      <w:rFonts w:eastAsia="Calibri" w:cs="Times New Roman"/>
      <w:iCs/>
      <w:szCs w:val="18"/>
    </w:rPr>
  </w:style>
  <w:style w:type="character" w:styleId="afff7">
    <w:name w:val="Strong"/>
    <w:basedOn w:val="a0"/>
    <w:uiPriority w:val="22"/>
    <w:qFormat/>
    <w:rsid w:val="007B65C7"/>
    <w:rPr>
      <w:b/>
      <w:bCs/>
    </w:rPr>
  </w:style>
  <w:style w:type="character" w:styleId="afff8">
    <w:name w:val="Emphasis"/>
    <w:uiPriority w:val="20"/>
    <w:qFormat/>
    <w:rsid w:val="007B65C7"/>
    <w:rPr>
      <w:i/>
      <w:iCs/>
    </w:rPr>
  </w:style>
  <w:style w:type="paragraph" w:styleId="afff9">
    <w:name w:val="endnote text"/>
    <w:aliases w:val="Знак4"/>
    <w:basedOn w:val="a"/>
    <w:link w:val="afffa"/>
    <w:uiPriority w:val="99"/>
    <w:unhideWhenUsed/>
    <w:rsid w:val="007B65C7"/>
    <w:pPr>
      <w:spacing w:after="0" w:line="240" w:lineRule="auto"/>
    </w:pPr>
    <w:rPr>
      <w:rFonts w:eastAsia="Times New Roman" w:cs="Times New Roman"/>
      <w:bCs/>
      <w:sz w:val="20"/>
      <w:szCs w:val="20"/>
      <w:lang w:eastAsia="ru-RU"/>
    </w:rPr>
  </w:style>
  <w:style w:type="character" w:customStyle="1" w:styleId="afffa">
    <w:name w:val="Текст концевой сноски Знак"/>
    <w:aliases w:val="Знак4 Знак"/>
    <w:basedOn w:val="a0"/>
    <w:link w:val="afff9"/>
    <w:uiPriority w:val="99"/>
    <w:rsid w:val="007B65C7"/>
    <w:rPr>
      <w:rFonts w:eastAsia="Times New Roman" w:cs="Times New Roman"/>
      <w:bCs/>
      <w:sz w:val="20"/>
      <w:szCs w:val="20"/>
      <w:lang w:eastAsia="ru-RU"/>
    </w:rPr>
  </w:style>
  <w:style w:type="character" w:styleId="afffb">
    <w:name w:val="endnote reference"/>
    <w:unhideWhenUsed/>
    <w:rsid w:val="007B65C7"/>
    <w:rPr>
      <w:vertAlign w:val="superscript"/>
    </w:rPr>
  </w:style>
  <w:style w:type="paragraph" w:customStyle="1" w:styleId="afffc">
    <w:name w:val="Назв"/>
    <w:basedOn w:val="a"/>
    <w:qFormat/>
    <w:rsid w:val="007B65C7"/>
    <w:pPr>
      <w:suppressAutoHyphens/>
      <w:spacing w:after="0" w:line="360" w:lineRule="auto"/>
      <w:jc w:val="center"/>
    </w:pPr>
    <w:rPr>
      <w:rFonts w:eastAsia="Calibri" w:cs="Times New Roman"/>
      <w:b/>
      <w:bCs/>
      <w:szCs w:val="24"/>
    </w:rPr>
  </w:style>
  <w:style w:type="character" w:customStyle="1" w:styleId="afffd">
    <w:name w:val="СМР_Зам"/>
    <w:basedOn w:val="a0"/>
    <w:uiPriority w:val="1"/>
    <w:qFormat/>
    <w:rsid w:val="007B65C7"/>
    <w:rPr>
      <w:color w:val="00B050"/>
      <w:u w:val="single"/>
    </w:rPr>
  </w:style>
  <w:style w:type="paragraph" w:customStyle="1" w:styleId="afffe">
    <w:name w:val="Мой"/>
    <w:basedOn w:val="a"/>
    <w:qFormat/>
    <w:rsid w:val="007B65C7"/>
    <w:pPr>
      <w:spacing w:after="0" w:line="276" w:lineRule="auto"/>
      <w:ind w:firstLine="720"/>
      <w:jc w:val="both"/>
    </w:pPr>
    <w:rPr>
      <w:rFonts w:eastAsia="Times New Roman" w:cs="Times New Roman"/>
      <w:bCs/>
      <w:sz w:val="24"/>
      <w:szCs w:val="24"/>
      <w:lang w:eastAsia="ru-RU"/>
    </w:rPr>
  </w:style>
  <w:style w:type="paragraph" w:customStyle="1" w:styleId="1CStyle3">
    <w:name w:val="1CStyle3"/>
    <w:rsid w:val="007B65C7"/>
    <w:pPr>
      <w:spacing w:after="200" w:line="276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5">
    <w:name w:val="Название1"/>
    <w:next w:val="a"/>
    <w:uiPriority w:val="10"/>
    <w:qFormat/>
    <w:rsid w:val="007B65C7"/>
    <w:pPr>
      <w:suppressAutoHyphens/>
      <w:spacing w:after="240" w:line="276" w:lineRule="auto"/>
      <w:contextualSpacing/>
      <w:jc w:val="center"/>
    </w:pPr>
    <w:rPr>
      <w:rFonts w:ascii="Cambria" w:eastAsia="Times New Roman" w:hAnsi="Cambria" w:cs="Times New Roman"/>
      <w:b/>
      <w:kern w:val="28"/>
      <w:sz w:val="32"/>
      <w:szCs w:val="32"/>
    </w:rPr>
  </w:style>
  <w:style w:type="character" w:customStyle="1" w:styleId="affff">
    <w:name w:val="Название Знак"/>
    <w:basedOn w:val="a0"/>
    <w:link w:val="affff0"/>
    <w:uiPriority w:val="10"/>
    <w:rsid w:val="007B65C7"/>
    <w:rPr>
      <w:rFonts w:ascii="Cambria" w:eastAsia="Times New Roman" w:hAnsi="Cambria" w:cs="Times New Roman"/>
      <w:b/>
      <w:kern w:val="28"/>
      <w:sz w:val="32"/>
      <w:szCs w:val="32"/>
    </w:rPr>
  </w:style>
  <w:style w:type="paragraph" w:customStyle="1" w:styleId="affff1">
    <w:name w:val="Союзмаш"/>
    <w:qFormat/>
    <w:rsid w:val="007B65C7"/>
    <w:pPr>
      <w:spacing w:after="120" w:line="276" w:lineRule="auto"/>
      <w:ind w:firstLine="709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2alabel">
    <w:name w:val="a2a_label"/>
    <w:basedOn w:val="a0"/>
    <w:rsid w:val="007B65C7"/>
  </w:style>
  <w:style w:type="character" w:customStyle="1" w:styleId="news-date-time">
    <w:name w:val="news-date-time"/>
    <w:basedOn w:val="a0"/>
    <w:rsid w:val="007B65C7"/>
  </w:style>
  <w:style w:type="paragraph" w:customStyle="1" w:styleId="affff2">
    <w:name w:val="Текст_письма"/>
    <w:basedOn w:val="a"/>
    <w:link w:val="affff3"/>
    <w:qFormat/>
    <w:rsid w:val="007B65C7"/>
    <w:pPr>
      <w:tabs>
        <w:tab w:val="left" w:pos="709"/>
      </w:tabs>
      <w:spacing w:after="0" w:line="360" w:lineRule="auto"/>
      <w:jc w:val="both"/>
    </w:pPr>
    <w:rPr>
      <w:rFonts w:eastAsia="Times New Roman" w:cs="Times New Roman"/>
      <w:sz w:val="27"/>
      <w:szCs w:val="27"/>
      <w:lang w:eastAsia="ru-RU"/>
    </w:rPr>
  </w:style>
  <w:style w:type="character" w:customStyle="1" w:styleId="affff3">
    <w:name w:val="Текст_письма Знак"/>
    <w:basedOn w:val="a0"/>
    <w:link w:val="affff2"/>
    <w:rsid w:val="007B65C7"/>
    <w:rPr>
      <w:rFonts w:eastAsia="Times New Roman" w:cs="Times New Roman"/>
      <w:sz w:val="27"/>
      <w:szCs w:val="27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7B65C7"/>
    <w:rPr>
      <w:color w:val="800080"/>
      <w:u w:val="single"/>
    </w:rPr>
  </w:style>
  <w:style w:type="paragraph" w:customStyle="1" w:styleId="s16">
    <w:name w:val="s_16"/>
    <w:basedOn w:val="a"/>
    <w:rsid w:val="007B65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7B65C7"/>
    <w:pPr>
      <w:spacing w:after="100" w:line="276" w:lineRule="auto"/>
      <w:ind w:left="660"/>
    </w:pPr>
    <w:rPr>
      <w:rFonts w:ascii="Calibri" w:eastAsia="Times New Roman" w:hAnsi="Calibri"/>
      <w:sz w:val="22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7B65C7"/>
    <w:pPr>
      <w:spacing w:after="100" w:line="276" w:lineRule="auto"/>
      <w:ind w:left="880"/>
    </w:pPr>
    <w:rPr>
      <w:rFonts w:ascii="Calibri" w:eastAsia="Times New Roman" w:hAnsi="Calibri"/>
      <w:sz w:val="22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7B65C7"/>
    <w:pPr>
      <w:spacing w:after="100" w:line="276" w:lineRule="auto"/>
      <w:ind w:left="1100"/>
    </w:pPr>
    <w:rPr>
      <w:rFonts w:ascii="Calibri" w:eastAsia="Times New Roman" w:hAnsi="Calibri"/>
      <w:sz w:val="22"/>
      <w:lang w:eastAsia="ru-RU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7B65C7"/>
    <w:pPr>
      <w:spacing w:after="100" w:line="276" w:lineRule="auto"/>
      <w:ind w:left="1320"/>
    </w:pPr>
    <w:rPr>
      <w:rFonts w:ascii="Calibri" w:eastAsia="Times New Roman" w:hAnsi="Calibri"/>
      <w:sz w:val="22"/>
      <w:lang w:eastAsia="ru-RU"/>
    </w:rPr>
  </w:style>
  <w:style w:type="paragraph" w:customStyle="1" w:styleId="810">
    <w:name w:val="Оглавление 81"/>
    <w:basedOn w:val="a"/>
    <w:next w:val="a"/>
    <w:autoRedefine/>
    <w:uiPriority w:val="39"/>
    <w:unhideWhenUsed/>
    <w:rsid w:val="007B65C7"/>
    <w:pPr>
      <w:spacing w:after="100" w:line="276" w:lineRule="auto"/>
      <w:ind w:left="1540"/>
    </w:pPr>
    <w:rPr>
      <w:rFonts w:ascii="Calibri" w:eastAsia="Times New Roman" w:hAnsi="Calibri"/>
      <w:sz w:val="22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7B65C7"/>
    <w:pPr>
      <w:spacing w:after="100" w:line="276" w:lineRule="auto"/>
      <w:ind w:left="1760"/>
    </w:pPr>
    <w:rPr>
      <w:rFonts w:ascii="Calibri" w:eastAsia="Times New Roman" w:hAnsi="Calibri"/>
      <w:sz w:val="22"/>
      <w:lang w:eastAsia="ru-RU"/>
    </w:rPr>
  </w:style>
  <w:style w:type="paragraph" w:customStyle="1" w:styleId="b-articleintro">
    <w:name w:val="b-article__intro"/>
    <w:basedOn w:val="a"/>
    <w:rsid w:val="007B65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-articleitem">
    <w:name w:val="b-article__item"/>
    <w:basedOn w:val="a0"/>
    <w:rsid w:val="007B65C7"/>
  </w:style>
  <w:style w:type="character" w:customStyle="1" w:styleId="b-articletagstitle">
    <w:name w:val="b-article__tags__title"/>
    <w:basedOn w:val="a0"/>
    <w:rsid w:val="007B65C7"/>
  </w:style>
  <w:style w:type="character" w:customStyle="1" w:styleId="itemdatecreated">
    <w:name w:val="itemdatecreated"/>
    <w:basedOn w:val="a0"/>
    <w:rsid w:val="007B65C7"/>
  </w:style>
  <w:style w:type="character" w:customStyle="1" w:styleId="17">
    <w:name w:val="Тема примечания Знак1"/>
    <w:basedOn w:val="aa"/>
    <w:uiPriority w:val="99"/>
    <w:semiHidden/>
    <w:rsid w:val="007B65C7"/>
    <w:rPr>
      <w:b/>
      <w:bCs/>
      <w:sz w:val="20"/>
      <w:szCs w:val="20"/>
    </w:rPr>
  </w:style>
  <w:style w:type="paragraph" w:styleId="affff0">
    <w:name w:val="Title"/>
    <w:basedOn w:val="a"/>
    <w:next w:val="a"/>
    <w:link w:val="affff"/>
    <w:uiPriority w:val="10"/>
    <w:qFormat/>
    <w:rsid w:val="007B65C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Cambria" w:eastAsia="Times New Roman" w:hAnsi="Cambria" w:cs="Times New Roman"/>
      <w:b/>
      <w:kern w:val="28"/>
      <w:sz w:val="32"/>
      <w:szCs w:val="32"/>
    </w:rPr>
  </w:style>
  <w:style w:type="character" w:customStyle="1" w:styleId="18">
    <w:name w:val="Название Знак1"/>
    <w:basedOn w:val="a0"/>
    <w:uiPriority w:val="10"/>
    <w:rsid w:val="007B65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ffff4">
    <w:name w:val="FollowedHyperlink"/>
    <w:basedOn w:val="a0"/>
    <w:uiPriority w:val="99"/>
    <w:semiHidden/>
    <w:unhideWhenUsed/>
    <w:rsid w:val="007B65C7"/>
    <w:rPr>
      <w:color w:val="954F72" w:themeColor="followedHyperlink"/>
      <w:u w:val="single"/>
    </w:rPr>
  </w:style>
  <w:style w:type="paragraph" w:customStyle="1" w:styleId="affff5">
    <w:name w:val="Да"/>
    <w:qFormat/>
    <w:rsid w:val="004D3AAE"/>
    <w:pPr>
      <w:spacing w:after="0" w:line="240" w:lineRule="auto"/>
      <w:ind w:left="714" w:hanging="357"/>
    </w:pPr>
    <w:rPr>
      <w:rFonts w:asciiTheme="minorHAnsi" w:hAnsiTheme="minorHAnsi"/>
      <w:sz w:val="22"/>
    </w:rPr>
  </w:style>
  <w:style w:type="paragraph" w:customStyle="1" w:styleId="affff6">
    <w:name w:val="Да_Предпр"/>
    <w:basedOn w:val="affff5"/>
    <w:qFormat/>
    <w:rsid w:val="004D3AAE"/>
    <w:pPr>
      <w:shd w:val="clear" w:color="auto" w:fill="E2EFD9" w:themeFill="accent6" w:themeFillTint="33"/>
    </w:pPr>
  </w:style>
  <w:style w:type="paragraph" w:customStyle="1" w:styleId="affff7">
    <w:name w:val="СМР_Т"/>
    <w:basedOn w:val="af7"/>
    <w:qFormat/>
    <w:rsid w:val="00AA7080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8C"/>
  </w:style>
  <w:style w:type="paragraph" w:styleId="1">
    <w:name w:val="heading 1"/>
    <w:basedOn w:val="a"/>
    <w:next w:val="a"/>
    <w:link w:val="10"/>
    <w:uiPriority w:val="9"/>
    <w:qFormat/>
    <w:rsid w:val="00B7006B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unhideWhenUsed/>
    <w:qFormat/>
    <w:rsid w:val="00B7006B"/>
    <w:pPr>
      <w:keepNext/>
      <w:keepLines/>
      <w:numPr>
        <w:ilvl w:val="1"/>
        <w:numId w:val="3"/>
      </w:numPr>
      <w:spacing w:before="40" w:after="240" w:line="240" w:lineRule="auto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3">
    <w:name w:val="heading 3"/>
    <w:aliases w:val="ЗАГОЛ(3 УРОВЕНЬ)"/>
    <w:basedOn w:val="a"/>
    <w:next w:val="a"/>
    <w:link w:val="30"/>
    <w:uiPriority w:val="9"/>
    <w:unhideWhenUsed/>
    <w:qFormat/>
    <w:rsid w:val="00B7006B"/>
    <w:pPr>
      <w:keepNext/>
      <w:keepLines/>
      <w:numPr>
        <w:ilvl w:val="2"/>
        <w:numId w:val="3"/>
      </w:numPr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FB68D2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FB68D2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FB68D2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B68D2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8D2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8D2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1,Use Case List Paragraph,Абзац списка1"/>
    <w:basedOn w:val="a"/>
    <w:link w:val="a5"/>
    <w:uiPriority w:val="34"/>
    <w:qFormat/>
    <w:rsid w:val="00352E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6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6E23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638C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D638C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D638C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38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638C1"/>
    <w:rPr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0E207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E207C"/>
    <w:rPr>
      <w:rFonts w:eastAsia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911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11AA2"/>
  </w:style>
  <w:style w:type="character" w:customStyle="1" w:styleId="10">
    <w:name w:val="Заголовок 1 Знак"/>
    <w:basedOn w:val="a0"/>
    <w:link w:val="1"/>
    <w:uiPriority w:val="9"/>
    <w:rsid w:val="00B7006B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B7006B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aliases w:val="ЗАГОЛ(3 УРОВЕНЬ) Знак"/>
    <w:basedOn w:val="a0"/>
    <w:link w:val="3"/>
    <w:uiPriority w:val="9"/>
    <w:rsid w:val="00B7006B"/>
    <w:rPr>
      <w:rFonts w:eastAsiaTheme="majorEastAsia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FB68D2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50">
    <w:name w:val="Заголовок 5 Знак"/>
    <w:basedOn w:val="a0"/>
    <w:link w:val="5"/>
    <w:uiPriority w:val="9"/>
    <w:rsid w:val="00FB68D2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60">
    <w:name w:val="Заголовок 6 Знак"/>
    <w:basedOn w:val="a0"/>
    <w:link w:val="6"/>
    <w:uiPriority w:val="9"/>
    <w:rsid w:val="00FB68D2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70">
    <w:name w:val="Заголовок 7 Знак"/>
    <w:basedOn w:val="a0"/>
    <w:link w:val="7"/>
    <w:uiPriority w:val="9"/>
    <w:rsid w:val="00FB68D2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rsid w:val="00FB68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B68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1">
    <w:name w:val="footnote text"/>
    <w:basedOn w:val="a"/>
    <w:link w:val="af2"/>
    <w:uiPriority w:val="99"/>
    <w:semiHidden/>
    <w:unhideWhenUsed/>
    <w:rsid w:val="00FB68D2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FB68D2"/>
    <w:rPr>
      <w:rFonts w:asciiTheme="minorHAnsi" w:hAnsiTheme="minorHAnsi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FB68D2"/>
    <w:rPr>
      <w:vertAlign w:val="superscript"/>
    </w:rPr>
  </w:style>
  <w:style w:type="character" w:customStyle="1" w:styleId="af4">
    <w:name w:val="Текст_Отчет Знак"/>
    <w:basedOn w:val="a0"/>
    <w:link w:val="af5"/>
    <w:locked/>
    <w:rsid w:val="0031058C"/>
    <w:rPr>
      <w:rFonts w:cs="Times New Roman"/>
      <w:szCs w:val="24"/>
    </w:rPr>
  </w:style>
  <w:style w:type="paragraph" w:customStyle="1" w:styleId="af5">
    <w:name w:val="Текст_Отчет"/>
    <w:basedOn w:val="a"/>
    <w:link w:val="af4"/>
    <w:qFormat/>
    <w:rsid w:val="0031058C"/>
    <w:pPr>
      <w:spacing w:after="0" w:line="360" w:lineRule="auto"/>
      <w:ind w:firstLine="709"/>
      <w:jc w:val="both"/>
    </w:pPr>
    <w:rPr>
      <w:rFonts w:cs="Times New Roman"/>
      <w:szCs w:val="24"/>
    </w:rPr>
  </w:style>
  <w:style w:type="character" w:styleId="af6">
    <w:name w:val="Hyperlink"/>
    <w:basedOn w:val="a0"/>
    <w:uiPriority w:val="99"/>
    <w:unhideWhenUsed/>
    <w:rsid w:val="00CD1DAF"/>
    <w:rPr>
      <w:color w:val="0563C1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B65C7"/>
  </w:style>
  <w:style w:type="table" w:customStyle="1" w:styleId="12">
    <w:name w:val="Сетка таблицы1"/>
    <w:basedOn w:val="a1"/>
    <w:next w:val="a3"/>
    <w:uiPriority w:val="39"/>
    <w:rsid w:val="007B65C7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aliases w:val="Bullet 1 Знак,Use Case List Paragraph Знак,Абзац списка1 Знак"/>
    <w:link w:val="a4"/>
    <w:uiPriority w:val="34"/>
    <w:locked/>
    <w:rsid w:val="007B65C7"/>
  </w:style>
  <w:style w:type="paragraph" w:styleId="af7">
    <w:name w:val="No Spacing"/>
    <w:uiPriority w:val="1"/>
    <w:qFormat/>
    <w:rsid w:val="007B65C7"/>
    <w:pPr>
      <w:suppressAutoHyphens/>
      <w:spacing w:after="0" w:line="240" w:lineRule="auto"/>
    </w:pPr>
    <w:rPr>
      <w:rFonts w:ascii="Calibri" w:eastAsia="Calibri" w:hAnsi="Calibri" w:cs="Times New Roman"/>
      <w:kern w:val="1"/>
      <w:sz w:val="22"/>
      <w:lang w:eastAsia="ar-SA"/>
    </w:rPr>
  </w:style>
  <w:style w:type="paragraph" w:styleId="af8">
    <w:name w:val="Normal (Web)"/>
    <w:basedOn w:val="a"/>
    <w:uiPriority w:val="99"/>
    <w:unhideWhenUsed/>
    <w:rsid w:val="007B65C7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paragraph" w:customStyle="1" w:styleId="af9">
    <w:name w:val="СМР_Табл"/>
    <w:basedOn w:val="a"/>
    <w:qFormat/>
    <w:rsid w:val="007B65C7"/>
    <w:pPr>
      <w:spacing w:after="120" w:line="240" w:lineRule="auto"/>
    </w:pPr>
    <w:rPr>
      <w:rFonts w:eastAsia="Times New Roman" w:cs="Times New Roman"/>
      <w:bCs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unhideWhenUsed/>
    <w:rsid w:val="007B65C7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fb">
    <w:name w:val="Текст Знак"/>
    <w:basedOn w:val="a0"/>
    <w:link w:val="afa"/>
    <w:uiPriority w:val="99"/>
    <w:rsid w:val="007B65C7"/>
    <w:rPr>
      <w:rFonts w:ascii="Calibri" w:hAnsi="Calibri"/>
      <w:sz w:val="22"/>
      <w:szCs w:val="21"/>
    </w:rPr>
  </w:style>
  <w:style w:type="paragraph" w:styleId="afc">
    <w:name w:val="TOC Heading"/>
    <w:basedOn w:val="1"/>
    <w:next w:val="a"/>
    <w:uiPriority w:val="39"/>
    <w:semiHidden/>
    <w:unhideWhenUsed/>
    <w:qFormat/>
    <w:rsid w:val="007B65C7"/>
    <w:pPr>
      <w:numPr>
        <w:numId w:val="0"/>
      </w:numPr>
      <w:spacing w:before="480" w:line="276" w:lineRule="auto"/>
      <w:outlineLvl w:val="9"/>
    </w:pPr>
    <w:rPr>
      <w:b/>
      <w:bCs/>
      <w:color w:val="auto"/>
      <w:sz w:val="28"/>
      <w:szCs w:val="28"/>
      <w:lang w:eastAsia="ru-RU"/>
    </w:rPr>
  </w:style>
  <w:style w:type="paragraph" w:customStyle="1" w:styleId="21">
    <w:name w:val="Оглавление 21"/>
    <w:basedOn w:val="a"/>
    <w:next w:val="a"/>
    <w:autoRedefine/>
    <w:uiPriority w:val="39"/>
    <w:unhideWhenUsed/>
    <w:qFormat/>
    <w:rsid w:val="007B65C7"/>
    <w:pPr>
      <w:spacing w:after="100" w:line="276" w:lineRule="auto"/>
      <w:ind w:left="220"/>
    </w:pPr>
    <w:rPr>
      <w:rFonts w:ascii="Calibri" w:eastAsia="Times New Roman" w:hAnsi="Calibri"/>
      <w:sz w:val="22"/>
      <w:lang w:eastAsia="ru-RU"/>
    </w:rPr>
  </w:style>
  <w:style w:type="paragraph" w:customStyle="1" w:styleId="110">
    <w:name w:val="Оглавление 11"/>
    <w:basedOn w:val="a"/>
    <w:next w:val="a"/>
    <w:autoRedefine/>
    <w:uiPriority w:val="39"/>
    <w:unhideWhenUsed/>
    <w:qFormat/>
    <w:rsid w:val="007B65C7"/>
    <w:pPr>
      <w:spacing w:after="100" w:line="276" w:lineRule="auto"/>
    </w:pPr>
    <w:rPr>
      <w:rFonts w:ascii="Calibri" w:eastAsia="Times New Roman" w:hAnsi="Calibri"/>
      <w:sz w:val="22"/>
      <w:lang w:eastAsia="ru-RU"/>
    </w:rPr>
  </w:style>
  <w:style w:type="paragraph" w:customStyle="1" w:styleId="31">
    <w:name w:val="Оглавление 31"/>
    <w:basedOn w:val="a"/>
    <w:next w:val="a"/>
    <w:autoRedefine/>
    <w:uiPriority w:val="39"/>
    <w:unhideWhenUsed/>
    <w:qFormat/>
    <w:rsid w:val="007B65C7"/>
    <w:pPr>
      <w:spacing w:after="100" w:line="276" w:lineRule="auto"/>
      <w:ind w:left="440"/>
    </w:pPr>
    <w:rPr>
      <w:rFonts w:ascii="Calibri" w:eastAsia="Times New Roman" w:hAnsi="Calibri"/>
      <w:sz w:val="22"/>
      <w:lang w:eastAsia="ru-RU"/>
    </w:rPr>
  </w:style>
  <w:style w:type="character" w:customStyle="1" w:styleId="101">
    <w:name w:val="Основной текст + 101"/>
    <w:aliases w:val="5 pt2,Основной текст + 9"/>
    <w:uiPriority w:val="99"/>
    <w:rsid w:val="007B65C7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table" w:customStyle="1" w:styleId="-11">
    <w:name w:val="Таблица-сетка 1 светлая1"/>
    <w:basedOn w:val="a1"/>
    <w:uiPriority w:val="46"/>
    <w:rsid w:val="007B65C7"/>
    <w:pPr>
      <w:spacing w:after="0" w:line="240" w:lineRule="auto"/>
    </w:pPr>
    <w:rPr>
      <w:rFonts w:ascii="Calibri" w:hAnsi="Calibri"/>
      <w:sz w:val="22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d">
    <w:name w:val="СМР"/>
    <w:basedOn w:val="a"/>
    <w:uiPriority w:val="99"/>
    <w:qFormat/>
    <w:rsid w:val="007B65C7"/>
    <w:pPr>
      <w:spacing w:after="120" w:line="276" w:lineRule="auto"/>
      <w:ind w:firstLine="720"/>
      <w:jc w:val="both"/>
    </w:pPr>
    <w:rPr>
      <w:rFonts w:eastAsia="Times New Roman" w:cs="Times New Roman"/>
      <w:bCs/>
      <w:sz w:val="24"/>
      <w:szCs w:val="24"/>
      <w:lang w:eastAsia="ru-RU"/>
    </w:rPr>
  </w:style>
  <w:style w:type="paragraph" w:customStyle="1" w:styleId="afe">
    <w:name w:val="спис"/>
    <w:basedOn w:val="afd"/>
    <w:qFormat/>
    <w:rsid w:val="007B65C7"/>
    <w:pPr>
      <w:spacing w:line="240" w:lineRule="auto"/>
      <w:ind w:left="709" w:hanging="357"/>
    </w:pPr>
  </w:style>
  <w:style w:type="character" w:customStyle="1" w:styleId="aff">
    <w:name w:val="СМР_з"/>
    <w:basedOn w:val="a0"/>
    <w:uiPriority w:val="1"/>
    <w:qFormat/>
    <w:rsid w:val="007B65C7"/>
    <w:rPr>
      <w:color w:val="FF0000"/>
      <w:u w:val="single"/>
    </w:rPr>
  </w:style>
  <w:style w:type="paragraph" w:styleId="aff0">
    <w:name w:val="Revision"/>
    <w:hidden/>
    <w:uiPriority w:val="99"/>
    <w:semiHidden/>
    <w:rsid w:val="007B65C7"/>
    <w:pPr>
      <w:spacing w:after="0" w:line="240" w:lineRule="auto"/>
    </w:pPr>
    <w:rPr>
      <w:rFonts w:ascii="Calibri" w:hAnsi="Calibri"/>
      <w:sz w:val="22"/>
    </w:rPr>
  </w:style>
  <w:style w:type="paragraph" w:customStyle="1" w:styleId="text2">
    <w:name w:val="text2"/>
    <w:basedOn w:val="a"/>
    <w:rsid w:val="007B65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f1">
    <w:name w:val="ТФ"/>
    <w:basedOn w:val="a"/>
    <w:qFormat/>
    <w:rsid w:val="007B65C7"/>
    <w:pPr>
      <w:spacing w:after="20" w:line="240" w:lineRule="auto"/>
      <w:ind w:firstLine="85"/>
    </w:pPr>
    <w:rPr>
      <w:rFonts w:cs="Times New Roman"/>
      <w:sz w:val="22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7B6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2017">
    <w:name w:val="1._Отчет 2017"/>
    <w:basedOn w:val="a"/>
    <w:link w:val="120170"/>
    <w:qFormat/>
    <w:rsid w:val="007B65C7"/>
    <w:pPr>
      <w:spacing w:after="0" w:line="276" w:lineRule="auto"/>
      <w:ind w:firstLine="709"/>
      <w:jc w:val="both"/>
    </w:pPr>
    <w:rPr>
      <w:rFonts w:cs="Times New Roman"/>
      <w:b/>
      <w:sz w:val="24"/>
      <w:szCs w:val="24"/>
    </w:rPr>
  </w:style>
  <w:style w:type="character" w:customStyle="1" w:styleId="120170">
    <w:name w:val="1._Отчет 2017 Знак"/>
    <w:basedOn w:val="a0"/>
    <w:link w:val="12017"/>
    <w:rsid w:val="007B65C7"/>
    <w:rPr>
      <w:rFonts w:cs="Times New Roman"/>
      <w:b/>
      <w:sz w:val="24"/>
      <w:szCs w:val="24"/>
    </w:rPr>
  </w:style>
  <w:style w:type="paragraph" w:customStyle="1" w:styleId="22">
    <w:name w:val="2.Отчет"/>
    <w:basedOn w:val="a"/>
    <w:link w:val="23"/>
    <w:qFormat/>
    <w:rsid w:val="007B65C7"/>
    <w:pPr>
      <w:spacing w:after="0" w:line="276" w:lineRule="auto"/>
      <w:ind w:firstLine="709"/>
      <w:jc w:val="both"/>
    </w:pPr>
    <w:rPr>
      <w:rFonts w:cs="Times New Roman"/>
      <w:b/>
      <w:i/>
      <w:sz w:val="24"/>
      <w:szCs w:val="24"/>
    </w:rPr>
  </w:style>
  <w:style w:type="character" w:customStyle="1" w:styleId="23">
    <w:name w:val="2.Отчет Знак"/>
    <w:basedOn w:val="a0"/>
    <w:link w:val="22"/>
    <w:rsid w:val="007B65C7"/>
    <w:rPr>
      <w:rFonts w:cs="Times New Roman"/>
      <w:b/>
      <w:i/>
      <w:sz w:val="24"/>
      <w:szCs w:val="24"/>
    </w:rPr>
  </w:style>
  <w:style w:type="character" w:customStyle="1" w:styleId="aff3">
    <w:name w:val="Основной текст_"/>
    <w:basedOn w:val="a0"/>
    <w:link w:val="81"/>
    <w:rsid w:val="007B65C7"/>
    <w:rPr>
      <w:rFonts w:eastAsia="Times New Roman"/>
      <w:sz w:val="26"/>
      <w:szCs w:val="26"/>
      <w:shd w:val="clear" w:color="auto" w:fill="FFFFFF"/>
    </w:rPr>
  </w:style>
  <w:style w:type="paragraph" w:customStyle="1" w:styleId="81">
    <w:name w:val="Основной текст8"/>
    <w:basedOn w:val="a"/>
    <w:link w:val="aff3"/>
    <w:rsid w:val="007B65C7"/>
    <w:pPr>
      <w:shd w:val="clear" w:color="auto" w:fill="FFFFFF"/>
      <w:spacing w:before="240" w:after="360" w:line="0" w:lineRule="atLeast"/>
    </w:pPr>
    <w:rPr>
      <w:rFonts w:eastAsia="Times New Roman"/>
      <w:sz w:val="26"/>
      <w:szCs w:val="26"/>
    </w:rPr>
  </w:style>
  <w:style w:type="paragraph" w:customStyle="1" w:styleId="aff4">
    <w:name w:val="СМ"/>
    <w:basedOn w:val="a"/>
    <w:qFormat/>
    <w:rsid w:val="007B65C7"/>
    <w:pPr>
      <w:suppressAutoHyphens/>
      <w:spacing w:after="0" w:line="240" w:lineRule="auto"/>
      <w:ind w:firstLine="709"/>
      <w:jc w:val="both"/>
    </w:pPr>
    <w:rPr>
      <w:rFonts w:eastAsia="Calibri" w:cs="Times New Roman"/>
      <w:sz w:val="26"/>
      <w:szCs w:val="26"/>
      <w:lang w:eastAsia="ar-SA"/>
    </w:rPr>
  </w:style>
  <w:style w:type="paragraph" w:customStyle="1" w:styleId="aff5">
    <w:name w:val="Приложение"/>
    <w:basedOn w:val="a"/>
    <w:link w:val="aff6"/>
    <w:qFormat/>
    <w:rsid w:val="007B65C7"/>
    <w:pPr>
      <w:spacing w:after="0" w:line="240" w:lineRule="auto"/>
      <w:jc w:val="right"/>
    </w:pPr>
    <w:rPr>
      <w:rFonts w:cs="Times New Roman"/>
      <w:i/>
      <w:sz w:val="24"/>
      <w:szCs w:val="24"/>
    </w:rPr>
  </w:style>
  <w:style w:type="character" w:customStyle="1" w:styleId="aff6">
    <w:name w:val="Приложение Знак"/>
    <w:basedOn w:val="a0"/>
    <w:link w:val="aff5"/>
    <w:rsid w:val="007B65C7"/>
    <w:rPr>
      <w:rFonts w:cs="Times New Roman"/>
      <w:i/>
      <w:sz w:val="24"/>
      <w:szCs w:val="24"/>
    </w:rPr>
  </w:style>
  <w:style w:type="character" w:customStyle="1" w:styleId="24">
    <w:name w:val="Основной текст (2)"/>
    <w:uiPriority w:val="99"/>
    <w:rsid w:val="007B65C7"/>
  </w:style>
  <w:style w:type="paragraph" w:customStyle="1" w:styleId="aff7">
    <w:name w:val="ПЖ"/>
    <w:basedOn w:val="a"/>
    <w:qFormat/>
    <w:rsid w:val="007B65C7"/>
    <w:pPr>
      <w:keepNext/>
      <w:spacing w:before="120" w:after="120" w:line="276" w:lineRule="auto"/>
    </w:pPr>
    <w:rPr>
      <w:rFonts w:eastAsia="Calibri" w:cs="Times New Roman"/>
      <w:b/>
      <w:sz w:val="24"/>
      <w:szCs w:val="24"/>
    </w:rPr>
  </w:style>
  <w:style w:type="paragraph" w:customStyle="1" w:styleId="aff8">
    <w:name w:val="Табл_центр"/>
    <w:basedOn w:val="a"/>
    <w:qFormat/>
    <w:rsid w:val="007B65C7"/>
    <w:pPr>
      <w:spacing w:after="0" w:line="240" w:lineRule="auto"/>
      <w:jc w:val="center"/>
    </w:pPr>
    <w:rPr>
      <w:rFonts w:eastAsia="Calibri" w:cs="Times New Roman"/>
      <w:sz w:val="20"/>
      <w:szCs w:val="20"/>
    </w:rPr>
  </w:style>
  <w:style w:type="paragraph" w:customStyle="1" w:styleId="aff9">
    <w:name w:val="Табл"/>
    <w:basedOn w:val="a"/>
    <w:qFormat/>
    <w:rsid w:val="007B65C7"/>
    <w:pPr>
      <w:spacing w:after="0" w:line="240" w:lineRule="auto"/>
    </w:pPr>
    <w:rPr>
      <w:rFonts w:eastAsia="Calibri" w:cs="Times New Roman"/>
      <w:sz w:val="20"/>
      <w:szCs w:val="20"/>
    </w:rPr>
  </w:style>
  <w:style w:type="paragraph" w:customStyle="1" w:styleId="affa">
    <w:name w:val="ПЖ_центр"/>
    <w:basedOn w:val="aff7"/>
    <w:qFormat/>
    <w:rsid w:val="007B65C7"/>
    <w:pPr>
      <w:spacing w:before="0" w:after="0"/>
      <w:jc w:val="center"/>
    </w:pPr>
  </w:style>
  <w:style w:type="paragraph" w:styleId="25">
    <w:name w:val="Body Text 2"/>
    <w:basedOn w:val="a"/>
    <w:link w:val="26"/>
    <w:uiPriority w:val="99"/>
    <w:unhideWhenUsed/>
    <w:rsid w:val="007B65C7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7B65C7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fb">
    <w:name w:val="СМР_табл"/>
    <w:qFormat/>
    <w:rsid w:val="007B65C7"/>
    <w:pPr>
      <w:spacing w:after="0" w:line="240" w:lineRule="auto"/>
    </w:pPr>
    <w:rPr>
      <w:rFonts w:cs="Times New Roman"/>
      <w:sz w:val="24"/>
    </w:rPr>
  </w:style>
  <w:style w:type="paragraph" w:customStyle="1" w:styleId="affc">
    <w:name w:val="СМР_Центр"/>
    <w:basedOn w:val="afd"/>
    <w:next w:val="affb"/>
    <w:qFormat/>
    <w:rsid w:val="007B65C7"/>
    <w:pPr>
      <w:spacing w:after="0" w:line="360" w:lineRule="auto"/>
      <w:ind w:firstLine="0"/>
      <w:jc w:val="center"/>
    </w:pPr>
    <w:rPr>
      <w:rFonts w:eastAsia="Calibri"/>
      <w:bCs w:val="0"/>
      <w:sz w:val="28"/>
      <w:szCs w:val="22"/>
      <w:lang w:eastAsia="en-US"/>
    </w:rPr>
  </w:style>
  <w:style w:type="paragraph" w:customStyle="1" w:styleId="affd">
    <w:name w:val="СМР_Спис"/>
    <w:basedOn w:val="afd"/>
    <w:qFormat/>
    <w:rsid w:val="007B65C7"/>
    <w:pPr>
      <w:spacing w:after="160" w:line="360" w:lineRule="auto"/>
      <w:ind w:left="1429" w:hanging="360"/>
    </w:pPr>
    <w:rPr>
      <w:rFonts w:eastAsia="Calibri"/>
      <w:bCs w:val="0"/>
      <w:sz w:val="28"/>
      <w:szCs w:val="22"/>
      <w:lang w:eastAsia="en-US"/>
    </w:rPr>
  </w:style>
  <w:style w:type="paragraph" w:customStyle="1" w:styleId="100">
    <w:name w:val="СМР_10"/>
    <w:basedOn w:val="affb"/>
    <w:qFormat/>
    <w:rsid w:val="007B65C7"/>
    <w:rPr>
      <w:sz w:val="20"/>
      <w:szCs w:val="20"/>
    </w:rPr>
  </w:style>
  <w:style w:type="paragraph" w:customStyle="1" w:styleId="102">
    <w:name w:val="СМР_10_отст"/>
    <w:basedOn w:val="100"/>
    <w:qFormat/>
    <w:rsid w:val="007B65C7"/>
    <w:pPr>
      <w:ind w:firstLine="284"/>
      <w:jc w:val="both"/>
    </w:pPr>
    <w:rPr>
      <w:rFonts w:cs="Calibri"/>
    </w:rPr>
  </w:style>
  <w:style w:type="paragraph" w:customStyle="1" w:styleId="affe">
    <w:name w:val="СМР_Красн"/>
    <w:basedOn w:val="afd"/>
    <w:qFormat/>
    <w:rsid w:val="007B65C7"/>
    <w:pPr>
      <w:spacing w:after="160" w:line="360" w:lineRule="auto"/>
      <w:ind w:firstLine="709"/>
    </w:pPr>
    <w:rPr>
      <w:rFonts w:eastAsia="Calibri"/>
      <w:bCs w:val="0"/>
      <w:color w:val="FF0000"/>
      <w:sz w:val="28"/>
      <w:szCs w:val="22"/>
      <w:lang w:eastAsia="en-US"/>
    </w:rPr>
  </w:style>
  <w:style w:type="paragraph" w:customStyle="1" w:styleId="27">
    <w:name w:val="СМР_Сп2"/>
    <w:qFormat/>
    <w:rsid w:val="007B65C7"/>
    <w:pPr>
      <w:spacing w:line="256" w:lineRule="auto"/>
      <w:ind w:left="720" w:hanging="360"/>
    </w:pPr>
    <w:rPr>
      <w:rFonts w:eastAsia="Calibri" w:cs="Times New Roman"/>
      <w:sz w:val="24"/>
    </w:rPr>
  </w:style>
  <w:style w:type="paragraph" w:customStyle="1" w:styleId="13">
    <w:name w:val="Заголовок1"/>
    <w:aliases w:val="Title"/>
    <w:basedOn w:val="a"/>
    <w:qFormat/>
    <w:rsid w:val="007B65C7"/>
    <w:pPr>
      <w:spacing w:after="0" w:line="240" w:lineRule="auto"/>
      <w:jc w:val="center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fff">
    <w:name w:val="Текст_Абзац"/>
    <w:qFormat/>
    <w:rsid w:val="007B65C7"/>
    <w:pPr>
      <w:spacing w:after="120" w:line="240" w:lineRule="auto"/>
      <w:ind w:firstLine="340"/>
      <w:contextualSpacing/>
      <w:jc w:val="both"/>
    </w:pPr>
    <w:rPr>
      <w:rFonts w:eastAsia="Times New Roman" w:cs="Times New Roman"/>
      <w:sz w:val="24"/>
      <w:szCs w:val="28"/>
      <w:lang w:eastAsia="ru-RU"/>
    </w:rPr>
  </w:style>
  <w:style w:type="paragraph" w:customStyle="1" w:styleId="afff0">
    <w:name w:val="Текст_Без отступа"/>
    <w:basedOn w:val="afff"/>
    <w:qFormat/>
    <w:rsid w:val="007B65C7"/>
    <w:pPr>
      <w:ind w:firstLine="0"/>
    </w:pPr>
  </w:style>
  <w:style w:type="paragraph" w:customStyle="1" w:styleId="afff1">
    <w:name w:val="СМ_заголовок"/>
    <w:basedOn w:val="afff0"/>
    <w:qFormat/>
    <w:rsid w:val="007B65C7"/>
    <w:rPr>
      <w:i/>
      <w:u w:val="single"/>
    </w:rPr>
  </w:style>
  <w:style w:type="paragraph" w:customStyle="1" w:styleId="-">
    <w:name w:val="Текст-Центр"/>
    <w:basedOn w:val="afff0"/>
    <w:qFormat/>
    <w:rsid w:val="007B65C7"/>
    <w:pPr>
      <w:jc w:val="center"/>
    </w:pPr>
  </w:style>
  <w:style w:type="paragraph" w:customStyle="1" w:styleId="afff2">
    <w:name w:val="Ответ"/>
    <w:qFormat/>
    <w:rsid w:val="007B65C7"/>
    <w:pPr>
      <w:spacing w:after="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fff3">
    <w:name w:val="Ответ_Центр"/>
    <w:basedOn w:val="afff2"/>
    <w:qFormat/>
    <w:rsid w:val="007B65C7"/>
    <w:pPr>
      <w:jc w:val="center"/>
    </w:pPr>
  </w:style>
  <w:style w:type="paragraph" w:customStyle="1" w:styleId="afff4">
    <w:name w:val="Вопрос"/>
    <w:qFormat/>
    <w:rsid w:val="007B65C7"/>
    <w:pPr>
      <w:keepNext/>
      <w:spacing w:before="120" w:after="120" w:line="240" w:lineRule="auto"/>
      <w:ind w:left="113"/>
      <w:jc w:val="both"/>
    </w:pPr>
    <w:rPr>
      <w:rFonts w:eastAsia="Times New Roman" w:cs="Times New Roman"/>
      <w:b/>
      <w:sz w:val="24"/>
      <w:szCs w:val="24"/>
      <w:lang w:eastAsia="ru-RU"/>
    </w:rPr>
  </w:style>
  <w:style w:type="paragraph" w:customStyle="1" w:styleId="afff5">
    <w:name w:val="Текст_Маркер"/>
    <w:qFormat/>
    <w:rsid w:val="007B65C7"/>
    <w:pPr>
      <w:tabs>
        <w:tab w:val="left" w:pos="680"/>
      </w:tabs>
      <w:spacing w:after="120" w:line="240" w:lineRule="auto"/>
      <w:ind w:left="1033" w:hanging="360"/>
      <w:contextualSpacing/>
      <w:jc w:val="both"/>
    </w:pPr>
    <w:rPr>
      <w:rFonts w:eastAsia="Times New Roman" w:cs="Times New Roman"/>
      <w:sz w:val="24"/>
      <w:szCs w:val="28"/>
      <w:lang w:eastAsia="ru-RU"/>
    </w:rPr>
  </w:style>
  <w:style w:type="paragraph" w:customStyle="1" w:styleId="14">
    <w:name w:val="Без интервала1"/>
    <w:uiPriority w:val="99"/>
    <w:qFormat/>
    <w:rsid w:val="007B65C7"/>
    <w:pPr>
      <w:spacing w:after="0" w:line="240" w:lineRule="auto"/>
    </w:pPr>
    <w:rPr>
      <w:rFonts w:eastAsia="Times New Roman" w:cs="Times New Roman"/>
      <w:szCs w:val="28"/>
    </w:rPr>
  </w:style>
  <w:style w:type="paragraph" w:styleId="afff6">
    <w:name w:val="caption"/>
    <w:next w:val="afd"/>
    <w:uiPriority w:val="35"/>
    <w:unhideWhenUsed/>
    <w:qFormat/>
    <w:rsid w:val="007B65C7"/>
    <w:pPr>
      <w:spacing w:after="200" w:line="240" w:lineRule="auto"/>
      <w:jc w:val="right"/>
    </w:pPr>
    <w:rPr>
      <w:rFonts w:eastAsia="Calibri" w:cs="Times New Roman"/>
      <w:iCs/>
      <w:szCs w:val="18"/>
    </w:rPr>
  </w:style>
  <w:style w:type="character" w:styleId="afff7">
    <w:name w:val="Strong"/>
    <w:basedOn w:val="a0"/>
    <w:uiPriority w:val="22"/>
    <w:qFormat/>
    <w:rsid w:val="007B65C7"/>
    <w:rPr>
      <w:b/>
      <w:bCs/>
    </w:rPr>
  </w:style>
  <w:style w:type="character" w:styleId="afff8">
    <w:name w:val="Emphasis"/>
    <w:uiPriority w:val="20"/>
    <w:qFormat/>
    <w:rsid w:val="007B65C7"/>
    <w:rPr>
      <w:i/>
      <w:iCs/>
    </w:rPr>
  </w:style>
  <w:style w:type="paragraph" w:styleId="afff9">
    <w:name w:val="endnote text"/>
    <w:aliases w:val="Знак4"/>
    <w:basedOn w:val="a"/>
    <w:link w:val="afffa"/>
    <w:uiPriority w:val="99"/>
    <w:unhideWhenUsed/>
    <w:rsid w:val="007B65C7"/>
    <w:pPr>
      <w:spacing w:after="0" w:line="240" w:lineRule="auto"/>
    </w:pPr>
    <w:rPr>
      <w:rFonts w:eastAsia="Times New Roman" w:cs="Times New Roman"/>
      <w:bCs/>
      <w:sz w:val="20"/>
      <w:szCs w:val="20"/>
      <w:lang w:eastAsia="ru-RU"/>
    </w:rPr>
  </w:style>
  <w:style w:type="character" w:customStyle="1" w:styleId="afffa">
    <w:name w:val="Текст концевой сноски Знак"/>
    <w:aliases w:val="Знак4 Знак"/>
    <w:basedOn w:val="a0"/>
    <w:link w:val="afff9"/>
    <w:uiPriority w:val="99"/>
    <w:rsid w:val="007B65C7"/>
    <w:rPr>
      <w:rFonts w:eastAsia="Times New Roman" w:cs="Times New Roman"/>
      <w:bCs/>
      <w:sz w:val="20"/>
      <w:szCs w:val="20"/>
      <w:lang w:eastAsia="ru-RU"/>
    </w:rPr>
  </w:style>
  <w:style w:type="character" w:styleId="afffb">
    <w:name w:val="endnote reference"/>
    <w:unhideWhenUsed/>
    <w:rsid w:val="007B65C7"/>
    <w:rPr>
      <w:vertAlign w:val="superscript"/>
    </w:rPr>
  </w:style>
  <w:style w:type="paragraph" w:customStyle="1" w:styleId="afffc">
    <w:name w:val="Назв"/>
    <w:basedOn w:val="a"/>
    <w:qFormat/>
    <w:rsid w:val="007B65C7"/>
    <w:pPr>
      <w:suppressAutoHyphens/>
      <w:spacing w:after="0" w:line="360" w:lineRule="auto"/>
      <w:jc w:val="center"/>
    </w:pPr>
    <w:rPr>
      <w:rFonts w:eastAsia="Calibri" w:cs="Times New Roman"/>
      <w:b/>
      <w:bCs/>
      <w:szCs w:val="24"/>
    </w:rPr>
  </w:style>
  <w:style w:type="character" w:customStyle="1" w:styleId="afffd">
    <w:name w:val="СМР_Зам"/>
    <w:basedOn w:val="a0"/>
    <w:uiPriority w:val="1"/>
    <w:qFormat/>
    <w:rsid w:val="007B65C7"/>
    <w:rPr>
      <w:color w:val="00B050"/>
      <w:u w:val="single"/>
    </w:rPr>
  </w:style>
  <w:style w:type="paragraph" w:customStyle="1" w:styleId="afffe">
    <w:name w:val="Мой"/>
    <w:basedOn w:val="a"/>
    <w:qFormat/>
    <w:rsid w:val="007B65C7"/>
    <w:pPr>
      <w:spacing w:after="0" w:line="276" w:lineRule="auto"/>
      <w:ind w:firstLine="720"/>
      <w:jc w:val="both"/>
    </w:pPr>
    <w:rPr>
      <w:rFonts w:eastAsia="Times New Roman" w:cs="Times New Roman"/>
      <w:bCs/>
      <w:sz w:val="24"/>
      <w:szCs w:val="24"/>
      <w:lang w:eastAsia="ru-RU"/>
    </w:rPr>
  </w:style>
  <w:style w:type="paragraph" w:customStyle="1" w:styleId="1CStyle3">
    <w:name w:val="1CStyle3"/>
    <w:rsid w:val="007B65C7"/>
    <w:pPr>
      <w:spacing w:after="200" w:line="276" w:lineRule="auto"/>
      <w:jc w:val="center"/>
    </w:pPr>
    <w:rPr>
      <w:rFonts w:ascii="Arial" w:eastAsia="Times New Roman" w:hAnsi="Arial" w:cs="Times New Roman"/>
      <w:sz w:val="20"/>
      <w:lang w:eastAsia="ru-RU"/>
    </w:rPr>
  </w:style>
  <w:style w:type="paragraph" w:customStyle="1" w:styleId="15">
    <w:name w:val="Название1"/>
    <w:next w:val="a"/>
    <w:uiPriority w:val="10"/>
    <w:qFormat/>
    <w:rsid w:val="007B65C7"/>
    <w:pPr>
      <w:suppressAutoHyphens/>
      <w:spacing w:after="240" w:line="276" w:lineRule="auto"/>
      <w:contextualSpacing/>
      <w:jc w:val="center"/>
    </w:pPr>
    <w:rPr>
      <w:rFonts w:ascii="Cambria" w:eastAsia="Times New Roman" w:hAnsi="Cambria" w:cs="Times New Roman"/>
      <w:b/>
      <w:kern w:val="28"/>
      <w:sz w:val="32"/>
      <w:szCs w:val="32"/>
    </w:rPr>
  </w:style>
  <w:style w:type="character" w:customStyle="1" w:styleId="affff">
    <w:name w:val="Название Знак"/>
    <w:basedOn w:val="a0"/>
    <w:link w:val="affff0"/>
    <w:uiPriority w:val="10"/>
    <w:rsid w:val="007B65C7"/>
    <w:rPr>
      <w:rFonts w:ascii="Cambria" w:eastAsia="Times New Roman" w:hAnsi="Cambria" w:cs="Times New Roman"/>
      <w:b/>
      <w:kern w:val="28"/>
      <w:sz w:val="32"/>
      <w:szCs w:val="32"/>
    </w:rPr>
  </w:style>
  <w:style w:type="paragraph" w:customStyle="1" w:styleId="affff1">
    <w:name w:val="Союзмаш"/>
    <w:qFormat/>
    <w:rsid w:val="007B65C7"/>
    <w:pPr>
      <w:spacing w:after="120" w:line="276" w:lineRule="auto"/>
      <w:ind w:firstLine="709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2alabel">
    <w:name w:val="a2a_label"/>
    <w:basedOn w:val="a0"/>
    <w:rsid w:val="007B65C7"/>
  </w:style>
  <w:style w:type="character" w:customStyle="1" w:styleId="news-date-time">
    <w:name w:val="news-date-time"/>
    <w:basedOn w:val="a0"/>
    <w:rsid w:val="007B65C7"/>
  </w:style>
  <w:style w:type="paragraph" w:customStyle="1" w:styleId="affff2">
    <w:name w:val="Текст_письма"/>
    <w:basedOn w:val="a"/>
    <w:link w:val="affff3"/>
    <w:qFormat/>
    <w:rsid w:val="007B65C7"/>
    <w:pPr>
      <w:tabs>
        <w:tab w:val="left" w:pos="709"/>
      </w:tabs>
      <w:spacing w:after="0" w:line="360" w:lineRule="auto"/>
      <w:jc w:val="both"/>
    </w:pPr>
    <w:rPr>
      <w:rFonts w:eastAsia="Times New Roman" w:cs="Times New Roman"/>
      <w:sz w:val="27"/>
      <w:szCs w:val="27"/>
      <w:lang w:eastAsia="ru-RU"/>
    </w:rPr>
  </w:style>
  <w:style w:type="character" w:customStyle="1" w:styleId="affff3">
    <w:name w:val="Текст_письма Знак"/>
    <w:basedOn w:val="a0"/>
    <w:link w:val="affff2"/>
    <w:rsid w:val="007B65C7"/>
    <w:rPr>
      <w:rFonts w:eastAsia="Times New Roman" w:cs="Times New Roman"/>
      <w:sz w:val="27"/>
      <w:szCs w:val="27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7B65C7"/>
    <w:rPr>
      <w:color w:val="800080"/>
      <w:u w:val="single"/>
    </w:rPr>
  </w:style>
  <w:style w:type="paragraph" w:customStyle="1" w:styleId="s16">
    <w:name w:val="s_16"/>
    <w:basedOn w:val="a"/>
    <w:rsid w:val="007B65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7B65C7"/>
    <w:pPr>
      <w:spacing w:after="100" w:line="276" w:lineRule="auto"/>
      <w:ind w:left="660"/>
    </w:pPr>
    <w:rPr>
      <w:rFonts w:ascii="Calibri" w:eastAsia="Times New Roman" w:hAnsi="Calibri"/>
      <w:sz w:val="22"/>
      <w:lang w:eastAsia="ru-RU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7B65C7"/>
    <w:pPr>
      <w:spacing w:after="100" w:line="276" w:lineRule="auto"/>
      <w:ind w:left="880"/>
    </w:pPr>
    <w:rPr>
      <w:rFonts w:ascii="Calibri" w:eastAsia="Times New Roman" w:hAnsi="Calibri"/>
      <w:sz w:val="22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7B65C7"/>
    <w:pPr>
      <w:spacing w:after="100" w:line="276" w:lineRule="auto"/>
      <w:ind w:left="1100"/>
    </w:pPr>
    <w:rPr>
      <w:rFonts w:ascii="Calibri" w:eastAsia="Times New Roman" w:hAnsi="Calibri"/>
      <w:sz w:val="22"/>
      <w:lang w:eastAsia="ru-RU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7B65C7"/>
    <w:pPr>
      <w:spacing w:after="100" w:line="276" w:lineRule="auto"/>
      <w:ind w:left="1320"/>
    </w:pPr>
    <w:rPr>
      <w:rFonts w:ascii="Calibri" w:eastAsia="Times New Roman" w:hAnsi="Calibri"/>
      <w:sz w:val="22"/>
      <w:lang w:eastAsia="ru-RU"/>
    </w:rPr>
  </w:style>
  <w:style w:type="paragraph" w:customStyle="1" w:styleId="810">
    <w:name w:val="Оглавление 81"/>
    <w:basedOn w:val="a"/>
    <w:next w:val="a"/>
    <w:autoRedefine/>
    <w:uiPriority w:val="39"/>
    <w:unhideWhenUsed/>
    <w:rsid w:val="007B65C7"/>
    <w:pPr>
      <w:spacing w:after="100" w:line="276" w:lineRule="auto"/>
      <w:ind w:left="1540"/>
    </w:pPr>
    <w:rPr>
      <w:rFonts w:ascii="Calibri" w:eastAsia="Times New Roman" w:hAnsi="Calibri"/>
      <w:sz w:val="22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7B65C7"/>
    <w:pPr>
      <w:spacing w:after="100" w:line="276" w:lineRule="auto"/>
      <w:ind w:left="1760"/>
    </w:pPr>
    <w:rPr>
      <w:rFonts w:ascii="Calibri" w:eastAsia="Times New Roman" w:hAnsi="Calibri"/>
      <w:sz w:val="22"/>
      <w:lang w:eastAsia="ru-RU"/>
    </w:rPr>
  </w:style>
  <w:style w:type="paragraph" w:customStyle="1" w:styleId="b-articleintro">
    <w:name w:val="b-article__intro"/>
    <w:basedOn w:val="a"/>
    <w:rsid w:val="007B65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-articleitem">
    <w:name w:val="b-article__item"/>
    <w:basedOn w:val="a0"/>
    <w:rsid w:val="007B65C7"/>
  </w:style>
  <w:style w:type="character" w:customStyle="1" w:styleId="b-articletagstitle">
    <w:name w:val="b-article__tags__title"/>
    <w:basedOn w:val="a0"/>
    <w:rsid w:val="007B65C7"/>
  </w:style>
  <w:style w:type="character" w:customStyle="1" w:styleId="itemdatecreated">
    <w:name w:val="itemdatecreated"/>
    <w:basedOn w:val="a0"/>
    <w:rsid w:val="007B65C7"/>
  </w:style>
  <w:style w:type="character" w:customStyle="1" w:styleId="17">
    <w:name w:val="Тема примечания Знак1"/>
    <w:basedOn w:val="aa"/>
    <w:uiPriority w:val="99"/>
    <w:semiHidden/>
    <w:rsid w:val="007B65C7"/>
    <w:rPr>
      <w:b/>
      <w:bCs/>
      <w:sz w:val="20"/>
      <w:szCs w:val="20"/>
    </w:rPr>
  </w:style>
  <w:style w:type="paragraph" w:styleId="affff0">
    <w:name w:val="Title"/>
    <w:basedOn w:val="a"/>
    <w:next w:val="a"/>
    <w:link w:val="affff"/>
    <w:uiPriority w:val="10"/>
    <w:qFormat/>
    <w:rsid w:val="007B65C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Cambria" w:eastAsia="Times New Roman" w:hAnsi="Cambria" w:cs="Times New Roman"/>
      <w:b/>
      <w:kern w:val="28"/>
      <w:sz w:val="32"/>
      <w:szCs w:val="32"/>
    </w:rPr>
  </w:style>
  <w:style w:type="character" w:customStyle="1" w:styleId="18">
    <w:name w:val="Название Знак1"/>
    <w:basedOn w:val="a0"/>
    <w:uiPriority w:val="10"/>
    <w:rsid w:val="007B65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ffff4">
    <w:name w:val="FollowedHyperlink"/>
    <w:basedOn w:val="a0"/>
    <w:uiPriority w:val="99"/>
    <w:semiHidden/>
    <w:unhideWhenUsed/>
    <w:rsid w:val="007B65C7"/>
    <w:rPr>
      <w:color w:val="954F72" w:themeColor="followedHyperlink"/>
      <w:u w:val="single"/>
    </w:rPr>
  </w:style>
  <w:style w:type="paragraph" w:customStyle="1" w:styleId="affff5">
    <w:name w:val="Да"/>
    <w:qFormat/>
    <w:rsid w:val="004D3AAE"/>
    <w:pPr>
      <w:spacing w:after="0" w:line="240" w:lineRule="auto"/>
      <w:ind w:left="714" w:hanging="357"/>
    </w:pPr>
    <w:rPr>
      <w:rFonts w:asciiTheme="minorHAnsi" w:hAnsiTheme="minorHAnsi"/>
      <w:sz w:val="22"/>
    </w:rPr>
  </w:style>
  <w:style w:type="paragraph" w:customStyle="1" w:styleId="affff6">
    <w:name w:val="Да_Предпр"/>
    <w:basedOn w:val="affff5"/>
    <w:qFormat/>
    <w:rsid w:val="004D3AAE"/>
    <w:pPr>
      <w:shd w:val="clear" w:color="auto" w:fill="E2EFD9" w:themeFill="accent6" w:themeFillTint="33"/>
    </w:pPr>
  </w:style>
  <w:style w:type="paragraph" w:customStyle="1" w:styleId="affff7">
    <w:name w:val="СМР_Т"/>
    <w:basedOn w:val="af7"/>
    <w:qFormat/>
    <w:rsid w:val="00AA7080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3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52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1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oyuzmash.ru/news/companies-news/kamaz-sodeystvuet-v-podtverzhdenii-kvalifikatsii/" TargetMode="External"/><Relationship Id="rId21" Type="http://schemas.openxmlformats.org/officeDocument/2006/relationships/hyperlink" Target="https://soyuzmash.ru/news/tidings/eksperty-soyuzmash-rossii-prinyali-uchastie-v-zasedanii-rabochey-gruppy-natsionalnogo-soveta-po-prof/" TargetMode="External"/><Relationship Id="rId42" Type="http://schemas.openxmlformats.org/officeDocument/2006/relationships/hyperlink" Target="https://www.gost.ru/portal/gost/home/presscenter/news?portal:componentId=88beae40-0e16-414c-b176-d0ab5de82e16&amp;navigationalstate=JBPNS_rO0ABXczAAZhY3Rpb24AAAABAA5zaW5nbGVOZXdzVmlldwACaWQAAAABAAQ2NTM3AAdfX0VPRl9f" TargetMode="External"/><Relationship Id="rId47" Type="http://schemas.openxmlformats.org/officeDocument/2006/relationships/hyperlink" Target="https://www.aviaport.ru/digest/2019/04/25/586069.html" TargetMode="External"/><Relationship Id="rId63" Type="http://schemas.openxmlformats.org/officeDocument/2006/relationships/hyperlink" Target="https://soyuzmash.ru/spk/" TargetMode="External"/><Relationship Id="rId68" Type="http://schemas.openxmlformats.org/officeDocument/2006/relationships/hyperlink" Target="https://accredpoa.ru/accreditators/index/view/id/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yuzmash.ru/news/tidings/sostoyalsya-seminar-na-temu-professionalnye-standarty-i-nezavisimaya-otsenka-kvalifikatsii-kak-odin-/" TargetMode="External"/><Relationship Id="rId29" Type="http://schemas.openxmlformats.org/officeDocument/2006/relationships/hyperlink" Target="https://soyuzmash.ru/news/tidings/tsentr-otsenki-kvalifikatsiy-na-uralvagonzavode/" TargetMode="External"/><Relationship Id="rId11" Type="http://schemas.openxmlformats.org/officeDocument/2006/relationships/hyperlink" Target="https://soyuzmash.ru/news/companies-news/v-petrozavodskmashe-budet-provodit-otsenku-kvalifikatsii-mashinostroiteley/" TargetMode="External"/><Relationship Id="rId24" Type="http://schemas.openxmlformats.org/officeDocument/2006/relationships/hyperlink" Target="https://soyuzmash.ru/news/companies-news/na-u-uaz-nachal-rabotu-tsentr-otsenki-kvalifikatsii/" TargetMode="External"/><Relationship Id="rId32" Type="http://schemas.openxmlformats.org/officeDocument/2006/relationships/hyperlink" Target="https://cntd.ru/news/read/pervoe-zasedanie-komissii-po-standartizacii-metrologii-i-ocenke-sootvetstviya-soveta-po-professionalnym-kvalifikaciyam-v-mashinostroenii" TargetMode="External"/><Relationship Id="rId37" Type="http://schemas.openxmlformats.org/officeDocument/2006/relationships/hyperlink" Target="https://www.gost.ru/portal/gost/home/presscenter/news?portal:componentId=88beae40-0e16-414c-b176-d0ab5de82e16&amp;navigationalstate=JBPNS_rO0ABXczAAZhY3Rpb24AAAABAA5zaW5nbGVOZXdzVmlldwACaWQAAAABAAQ1NzI2AAdfX0VPRl9f" TargetMode="External"/><Relationship Id="rId40" Type="http://schemas.openxmlformats.org/officeDocument/2006/relationships/hyperlink" Target="https://profiok.com/news/detail.php?ID=9689" TargetMode="External"/><Relationship Id="rId45" Type="http://schemas.openxmlformats.org/officeDocument/2006/relationships/hyperlink" Target="https://armtorg.ru/news/27643/" TargetMode="External"/><Relationship Id="rId53" Type="http://schemas.openxmlformats.org/officeDocument/2006/relationships/hyperlink" Target="https://www.nta-nn.ru/news/politics/2018/news_596261/" TargetMode="External"/><Relationship Id="rId58" Type="http://schemas.openxmlformats.org/officeDocument/2006/relationships/hyperlink" Target="https://soyuzmash.ru/news/tidings/sostoyalsya-seminar-na-temu-professionalnye-standarty-i-nezavisimaya-otsenka-kvalifikatsii-kak-odin-/" TargetMode="External"/><Relationship Id="rId66" Type="http://schemas.openxmlformats.org/officeDocument/2006/relationships/hyperlink" Target="https://soyuzmash.ru/spk/" TargetMode="External"/><Relationship Id="rId74" Type="http://schemas.openxmlformats.org/officeDocument/2006/relationships/hyperlink" Target="https://accredpoa.ru/admin/module/forms/id/30" TargetMode="External"/><Relationship Id="rId5" Type="http://schemas.openxmlformats.org/officeDocument/2006/relationships/settings" Target="settings.xml"/><Relationship Id="rId61" Type="http://schemas.openxmlformats.org/officeDocument/2006/relationships/footer" Target="footer1.xml"/><Relationship Id="rId19" Type="http://schemas.openxmlformats.org/officeDocument/2006/relationships/hyperlink" Target="https://soyuzmash.ru/news/tidings/komitet-po-avtomobilnoy-promyshlennosti-soyuzmash-provel-sovmestnoe-zasedanie-s-obedineniem-avtoproi/" TargetMode="External"/><Relationship Id="rId14" Type="http://schemas.openxmlformats.org/officeDocument/2006/relationships/hyperlink" Target="https://soyuzmash.ru/news/announcements/startoval-avtorskiy-konkurs-natsionalnaya-sistema-kvalifikatsiy-v-otrazhenii-rossiyskikh-smi-2019/" TargetMode="External"/><Relationship Id="rId22" Type="http://schemas.openxmlformats.org/officeDocument/2006/relationships/hyperlink" Target="https://soyuzmash.ru/news/companies-news/eksperty-tsentra-otsenki-kvalifikatsii-v-tambove-attestovalis-dlya-raboty-s-regionami-rossii/" TargetMode="External"/><Relationship Id="rId27" Type="http://schemas.openxmlformats.org/officeDocument/2006/relationships/hyperlink" Target="https://soyuzmash.ru/news/tidings/v-tsentre-otsenki-kvalifikatsiy-tambovskogo-zavoda-oktyabr-pervye-soiskateli-poluchili-svidetelstva-/" TargetMode="External"/><Relationship Id="rId30" Type="http://schemas.openxmlformats.org/officeDocument/2006/relationships/hyperlink" Target="https://soyuzmash.ru/news/tidings/fbu-rostovskiy-tssm-otkryl-pervyy-na-yuge-rossii-tsentr-otsenki-kvalifikatsiy-v-oblasti-metrologii/" TargetMode="External"/><Relationship Id="rId35" Type="http://schemas.openxmlformats.org/officeDocument/2006/relationships/hyperlink" Target="https://nark.ru/news/pobediteli-konkursa-luchshiy-tsentr-otsenki-kvalif.php" TargetMode="External"/><Relationship Id="rId43" Type="http://schemas.openxmlformats.org/officeDocument/2006/relationships/hyperlink" Target="https://www.gost.ru/portal/gost/home/presscenter/news?portal:componentId=88beae40-0e16-414c-b176-d0ab5de82e16&amp;navigationalstate=JBPNS_rO0ABXczAAZhY3Rpb24AAAABAA5zaW5nbGVOZXdzVmlldwACaWQAAAABAAQ2NDU1AAdfX0VPRl9f" TargetMode="External"/><Relationship Id="rId48" Type="http://schemas.openxmlformats.org/officeDocument/2006/relationships/hyperlink" Target="https://armtorg.ru/news/26071/" TargetMode="External"/><Relationship Id="rId56" Type="http://schemas.openxmlformats.org/officeDocument/2006/relationships/hyperlink" Target="https://twitter.com/SoyuzMash" TargetMode="External"/><Relationship Id="rId64" Type="http://schemas.openxmlformats.org/officeDocument/2006/relationships/hyperlink" Target="https://soyuzmash.ru/spk/" TargetMode="External"/><Relationship Id="rId69" Type="http://schemas.openxmlformats.org/officeDocument/2006/relationships/hyperlink" Target="https://accredpoa.ru/admin/module/forms/id/30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arms-expo.ru/news/diversifikatsiya-predpriyatiy-opk/andrey-nikipelov-prinyal-uchastie-v-obsuzhdenii-voprosov-diversifikatsii-rossiyskogo-opk/" TargetMode="External"/><Relationship Id="rId72" Type="http://schemas.openxmlformats.org/officeDocument/2006/relationships/hyperlink" Target="https://accredpoa.ru/admin/module/forms/id/30" TargetMode="External"/><Relationship Id="rId3" Type="http://schemas.openxmlformats.org/officeDocument/2006/relationships/styles" Target="styles.xml"/><Relationship Id="rId12" Type="http://schemas.openxmlformats.org/officeDocument/2006/relationships/hyperlink" Target="https://soyuzmash.ru/news/tidings/soyuzmash-rossii-prinyal-uchastie-vo-vserossiyskom-studencheskom-forume-v-yoshkar-ole/" TargetMode="External"/><Relationship Id="rId17" Type="http://schemas.openxmlformats.org/officeDocument/2006/relationships/hyperlink" Target="https://soyuzmash.ru/news/tidings/zamestitel-predsedatelya-spk-v-mashinostroenii-prinyal-uchastie-v-iii-sankt-peterburgskom-mezhdunaro/" TargetMode="External"/><Relationship Id="rId25" Type="http://schemas.openxmlformats.org/officeDocument/2006/relationships/hyperlink" Target="https://soyuzmash.ru/news/companies-news/luchshie-po-professii/" TargetMode="External"/><Relationship Id="rId33" Type="http://schemas.openxmlformats.org/officeDocument/2006/relationships/hyperlink" Target="https://news.myseldon.com/ru/news/index/221152407" TargetMode="External"/><Relationship Id="rId38" Type="http://schemas.openxmlformats.org/officeDocument/2006/relationships/hyperlink" Target="http://www.energyland.info/analitic-show-195317" TargetMode="External"/><Relationship Id="rId46" Type="http://schemas.openxmlformats.org/officeDocument/2006/relationships/hyperlink" Target="https://vtinform.com/news/142/144899/" TargetMode="External"/><Relationship Id="rId59" Type="http://schemas.openxmlformats.org/officeDocument/2006/relationships/hyperlink" Target="https://nark.ru/news/aktualizatsiya-perechney-professiy-i-spetsialnoste.php" TargetMode="External"/><Relationship Id="rId67" Type="http://schemas.openxmlformats.org/officeDocument/2006/relationships/header" Target="header2.xml"/><Relationship Id="rId20" Type="http://schemas.openxmlformats.org/officeDocument/2006/relationships/hyperlink" Target="https://soyuzmash.ru/news/work-in-the-regions/rasshirennoe-zasedanie-regionalnogo-soveta-sverdlovskogo-ro-soyuzmash-rossii-sostoyalos-na-ploshchad/" TargetMode="External"/><Relationship Id="rId41" Type="http://schemas.openxmlformats.org/officeDocument/2006/relationships/hyperlink" Target="http://www.mashportal.ru/machinery_news-50566.aspx" TargetMode="External"/><Relationship Id="rId54" Type="http://schemas.openxmlformats.org/officeDocument/2006/relationships/hyperlink" Target="https://vk.com/soyuzmash" TargetMode="External"/><Relationship Id="rId62" Type="http://schemas.openxmlformats.org/officeDocument/2006/relationships/hyperlink" Target="https://soyuzmash.ru/spk/" TargetMode="External"/><Relationship Id="rId70" Type="http://schemas.openxmlformats.org/officeDocument/2006/relationships/hyperlink" Target="https://classinform.ru/profstandarty/40.089-spetcialist-po-kompiuternomu-programmirovaniiu-stankov-s-chislovym-programmnym-upravleniem.html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soyuzmash.ru/news/tidings/sostoyalos-pervoe-zasedanie-komissii-po-standartizatsii-metrologii-i-otsenke-sootvetstviya-soveta-po/" TargetMode="External"/><Relationship Id="rId23" Type="http://schemas.openxmlformats.org/officeDocument/2006/relationships/hyperlink" Target="https://soyuzmash.ru/news/tidings/v-mgtu-im-n-e-baumana-obsudili-dorabotku-profstandartov-v-usloviyakh-tsifrovoy-ekonomiki/" TargetMode="External"/><Relationship Id="rId28" Type="http://schemas.openxmlformats.org/officeDocument/2006/relationships/hyperlink" Target="https://soyuzmash.ru/news/companies-news/prepodavateli-novouralskogo-tekhnologicheskogo-instituta-niyau-mifi-voshli-v-sostav-ekspertnoy-komis/" TargetMode="External"/><Relationship Id="rId36" Type="http://schemas.openxmlformats.org/officeDocument/2006/relationships/hyperlink" Target="https://armtorg.ru/news/29809/" TargetMode="External"/><Relationship Id="rId49" Type="http://schemas.openxmlformats.org/officeDocument/2006/relationships/hyperlink" Target="https://arigus.tv/news/item/127323/?r1=ya" TargetMode="External"/><Relationship Id="rId57" Type="http://schemas.openxmlformats.org/officeDocument/2006/relationships/hyperlink" Target="https://www.instagram.com/soyuzmash/" TargetMode="External"/><Relationship Id="rId10" Type="http://schemas.openxmlformats.org/officeDocument/2006/relationships/hyperlink" Target="http://accredpoa.ru/accreditators/index/view/id/11" TargetMode="External"/><Relationship Id="rId31" Type="http://schemas.openxmlformats.org/officeDocument/2006/relationships/hyperlink" Target="https://soyuzmash.ru/news/companies-news/uralvagonzavod-otsenit-kvalifikatsiyu/" TargetMode="External"/><Relationship Id="rId44" Type="http://schemas.openxmlformats.org/officeDocument/2006/relationships/hyperlink" Target="https://minvr.ru/press-center/news/23662/" TargetMode="External"/><Relationship Id="rId52" Type="http://schemas.openxmlformats.org/officeDocument/2006/relationships/hyperlink" Target="http://www.mashportal.ru/company_news-49996.aspx" TargetMode="External"/><Relationship Id="rId60" Type="http://schemas.openxmlformats.org/officeDocument/2006/relationships/header" Target="header1.xml"/><Relationship Id="rId65" Type="http://schemas.openxmlformats.org/officeDocument/2006/relationships/hyperlink" Target="https://soyuzmash.ru/spk/" TargetMode="External"/><Relationship Id="rId73" Type="http://schemas.openxmlformats.org/officeDocument/2006/relationships/hyperlink" Target="https://accredpoa.ru/admin/module/forms/id/3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oyuzmash.ru/spk/" TargetMode="External"/><Relationship Id="rId13" Type="http://schemas.openxmlformats.org/officeDocument/2006/relationships/hyperlink" Target="https://soyuzmash.ru/news/tidings/soyuzmash-rossii-podvel-itogi-professionalno-obshchestvennykh-obsuzhdeniy-profstandartov/" TargetMode="External"/><Relationship Id="rId18" Type="http://schemas.openxmlformats.org/officeDocument/2006/relationships/hyperlink" Target="https://soyuzmash.ru/news/work-in-the-regions/pervyy-zamestitel-predsedatelya-tambovskogo-ro-i-glavnyy-inzhener-zavoda-oktyabr-obsudili-podgotovku/" TargetMode="External"/><Relationship Id="rId39" Type="http://schemas.openxmlformats.org/officeDocument/2006/relationships/hyperlink" Target="https://armtorg.ru/news/29809/" TargetMode="External"/><Relationship Id="rId34" Type="http://schemas.openxmlformats.org/officeDocument/2006/relationships/hyperlink" Target="https://kachestvo.pro/news/rosstandart-zaymetsya-razvitiem-profkvalifikatsiy-v-mashinostroenii/" TargetMode="External"/><Relationship Id="rId50" Type="http://schemas.openxmlformats.org/officeDocument/2006/relationships/hyperlink" Target="https://profiok.com/news/detail.php?ID=8326" TargetMode="External"/><Relationship Id="rId55" Type="http://schemas.openxmlformats.org/officeDocument/2006/relationships/hyperlink" Target="https://www.facebook.com/soyuzmash/?ref=hl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classinform.ru/profstandarty/40.014-spetcialist-po-tekhnologiiam-zagotovitelnogo-proizvods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4E171-51D5-41ED-BCE6-6931FF0E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15</Pages>
  <Words>13627</Words>
  <Characters>77676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Петракова Ольга Генадьевна</dc:creator>
  <cp:lastModifiedBy>Снежко Наталья Олеговна</cp:lastModifiedBy>
  <cp:revision>27</cp:revision>
  <cp:lastPrinted>2020-01-29T08:42:00Z</cp:lastPrinted>
  <dcterms:created xsi:type="dcterms:W3CDTF">2020-01-28T12:51:00Z</dcterms:created>
  <dcterms:modified xsi:type="dcterms:W3CDTF">2020-02-13T10:16:00Z</dcterms:modified>
</cp:coreProperties>
</file>